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78" w:rsidRDefault="00936778" w:rsidP="00936778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 w:rsidR="00936778" w:rsidRDefault="00936778" w:rsidP="00936778">
      <w:pPr>
        <w:widowControl/>
        <w:jc w:val="center"/>
        <w:rPr>
          <w:rFonts w:ascii="宋体"/>
          <w:color w:val="000000" w:themeColor="text1"/>
          <w:sz w:val="44"/>
          <w:szCs w:val="44"/>
        </w:rPr>
      </w:pPr>
      <w:r>
        <w:rPr>
          <w:rFonts w:ascii="宋体" w:hAnsi="宋体" w:hint="eastAsia"/>
          <w:color w:val="000000" w:themeColor="text1"/>
          <w:sz w:val="44"/>
          <w:szCs w:val="44"/>
        </w:rPr>
        <w:t>各有关企业和科研院所参会名单</w:t>
      </w:r>
    </w:p>
    <w:p w:rsidR="00936778" w:rsidRDefault="00936778" w:rsidP="00936778">
      <w:pPr>
        <w:widowControl/>
        <w:rPr>
          <w:rFonts w:ascii="仿宋" w:eastAsia="仿宋" w:hAnsi="仿宋"/>
          <w:sz w:val="32"/>
          <w:szCs w:val="32"/>
        </w:rPr>
      </w:pPr>
    </w:p>
    <w:p w:rsidR="00936778" w:rsidRDefault="00936778" w:rsidP="00936778">
      <w:pPr>
        <w:widowControl/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内蒙古博源控股集团有限公司、内蒙古鄂尔多斯投资控股集团有限公司、内蒙古蒙西高新技术集团有限公司、内蒙古伊泰集团有限公司、内蒙古伊东资源集团股份有限公司、内蒙古亿利资源集团公司、内蒙古东源水务科技发展有限公司、内蒙古东达蒙古王集团有限公司、</w:t>
      </w:r>
      <w:r>
        <w:rPr>
          <w:rFonts w:ascii="仿宋_GB2312" w:eastAsia="仿宋_GB2312" w:hint="eastAsia"/>
          <w:color w:val="000000"/>
          <w:sz w:val="32"/>
          <w:szCs w:val="32"/>
        </w:rPr>
        <w:t>鄂尔多斯市神东天隆化工有限责任公司、内蒙古博源工程有限责任公司、鄂托克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旗盛安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九二九化工有限责任公司、内蒙古双欣环保材料股份有限公司、内蒙古康宁爆破有限责任公司、内蒙古鄂尔多斯资源股份有限公司、中铁十六局集团铁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运工程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有限公司、鄂尔多斯市源盛光电有限责任公司、佳华（鄂尔多斯市）科技有限公司、内蒙古博大实地化学有限公司、内蒙古电力冶金股份有限公司、鄂尔多斯市西金矿冶有限责任公司、国电内蒙古晶阳能源有限公司、鄂尔多斯市天骄资源发展有限公司、鄂尔多斯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市隆圣矿山机电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有限责任公司、内蒙古鄂尔多斯联合化工有限公司、内蒙古伊泰煤制油有限责任公司、鄂尔多斯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市中轩生化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有限公司、内蒙古久和能源科技有限公司、内蒙古乌审召生态产业发展有限公司、中科合成油内蒙古有限公司、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久泰能源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内蒙古有限公司、鄂尔多斯市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莱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福士光电科技有限公司、鄂尔多斯市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金诚泰化工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有限责任公司、内蒙古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久科康瑞环保科技有限公司、内蒙古真金种业科技有限公司、鄂尔多斯市阿西诺文化科技有限公司、</w:t>
      </w:r>
      <w:r>
        <w:rPr>
          <w:rFonts w:ascii="仿宋_GB2312" w:eastAsia="仿宋_GB2312" w:hAnsi="Arial Narrow" w:cs="宋体" w:hint="eastAsia"/>
          <w:color w:val="000000" w:themeColor="text1"/>
          <w:sz w:val="32"/>
          <w:szCs w:val="32"/>
        </w:rPr>
        <w:t>鄂尔多斯市荣泰光电有限责任公司、</w:t>
      </w:r>
      <w:proofErr w:type="gramStart"/>
      <w:r>
        <w:rPr>
          <w:rFonts w:ascii="仿宋_GB2312" w:eastAsia="仿宋_GB2312" w:hAnsi="Arial Narrow" w:cs="宋体" w:hint="eastAsia"/>
          <w:color w:val="000000" w:themeColor="text1"/>
          <w:sz w:val="32"/>
          <w:szCs w:val="32"/>
        </w:rPr>
        <w:t>鄂尔多斯泰坤正业</w:t>
      </w:r>
      <w:proofErr w:type="gramEnd"/>
      <w:r>
        <w:rPr>
          <w:rFonts w:ascii="仿宋_GB2312" w:eastAsia="仿宋_GB2312" w:hAnsi="Arial Narrow" w:cs="宋体" w:hint="eastAsia"/>
          <w:color w:val="000000" w:themeColor="text1"/>
          <w:sz w:val="32"/>
          <w:szCs w:val="32"/>
        </w:rPr>
        <w:t>科技有限公司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、鄂尔多斯市高新区启迪创业服务中心。</w:t>
      </w:r>
    </w:p>
    <w:p w:rsidR="00936778" w:rsidRDefault="00936778" w:rsidP="00936778">
      <w:pPr>
        <w:widowControl/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内蒙古鄂尔多斯国家农业科技园区、达拉特旗四季青农业科技园区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、鄂托克旗螺旋藻科技产业园区、鄂托克旗白绒山羊特色科技产业化基地、</w:t>
      </w:r>
      <w:r>
        <w:rPr>
          <w:rFonts w:ascii="仿宋_GB2312" w:eastAsia="仿宋_GB2312" w:hint="eastAsia"/>
          <w:color w:val="000000"/>
          <w:sz w:val="32"/>
          <w:szCs w:val="32"/>
        </w:rPr>
        <w:t>内蒙古萨拉乌苏生态农牧业科技示范园区、乌审旗百万头生猪农牧业科技示范园区、鄂尔多斯市水镜湖生态农牧业科技示范园区、鄂尔多斯市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德日素农牧业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科技示范园区、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伊金霍洛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旗敏盖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白绒山羊特色科技产业化基地、</w:t>
      </w:r>
      <w:r>
        <w:rPr>
          <w:rFonts w:ascii="仿宋_GB2312" w:eastAsia="仿宋_GB2312" w:hint="eastAsia"/>
          <w:color w:val="000000"/>
          <w:sz w:val="32"/>
          <w:szCs w:val="32"/>
        </w:rPr>
        <w:t>东胜区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郝家渠种养殖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特色科技产业化基地、内蒙古真金种业科技有限公司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育繁推一体化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特色科技产业化基地、鄂尔多斯市园林科研苗圃特色科技产业化基地、鄂托克前旗北极神绒牧业研究所试验特色科技产业化基地、杭锦旗沿黄</w:t>
      </w:r>
      <w:r>
        <w:rPr>
          <w:rFonts w:ascii="仿宋_GB2312" w:eastAsia="仿宋_GB2312"/>
          <w:color w:val="000000"/>
          <w:sz w:val="32"/>
          <w:szCs w:val="32"/>
        </w:rPr>
        <w:t>5000</w:t>
      </w:r>
      <w:r>
        <w:rPr>
          <w:rFonts w:ascii="仿宋_GB2312" w:eastAsia="仿宋_GB2312" w:hint="eastAsia"/>
          <w:color w:val="000000"/>
          <w:sz w:val="32"/>
          <w:szCs w:val="32"/>
        </w:rPr>
        <w:t>头奶牛繁育养殖特色科技产业化基地、达拉特旗现代化有机肉羊特色科技产业化基地、达拉特旗中和西绿色生态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猪特色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科技产业化基地、鄂托克旗富硒牛羊特色科技产业化基地、杭锦旗沙柳、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柠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条深加工特色科技产业化基地、九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成功设施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农业基地、毛乌素红枣科技产业化基地、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博业温室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大棚无公害蔬菜种植特色科技产业化基地、鄂尔多斯市精品蔬菜特色产业化基地、内蒙古准格尔旗万亩山杏原料示范基地建设。</w:t>
      </w:r>
    </w:p>
    <w:p w:rsidR="00936778" w:rsidRDefault="00936778" w:rsidP="00936778">
      <w:pPr>
        <w:widowControl/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市农牧业科学研究院、市水土保持科学研究院、市教育科学研究所、市农牧业机械化研究所、市林业治沙科学研究所、市蒙医研究所、市科学技术信息研究所、鄂尔多斯市紫荆创新研究院。</w:t>
      </w:r>
    </w:p>
    <w:p w:rsidR="00936778" w:rsidRDefault="00936778" w:rsidP="00936778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鄂尔多斯固体废弃物资源化工程技术研究所、内蒙古库布其沙漠技术研究院、内蒙古中科煤化工研究院、内蒙古东达獭兔循环产业研究院、内蒙古伊泰煤炭开采及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煤基油基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合成工业研究院、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内蒙古双欣高分子材料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技术研究院有限公司、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内蒙古华同特种钢工业技术研究院有限公司、国家羊绒制品工程技术研究中心、内蒙古自治区功能复合材料工程技术研究中心、内蒙古自治区煤间接液化工程技术研究中心、内蒙古自治区天然碱工程技术研究中心、内蒙古自治区煤炭集约化开采工程技术研究中心、内蒙古自治区城市生活垃圾综合处理工程技术研究中心、内蒙古自治区螺旋藻工程技术研究中心、内蒙古自治区煤炭高效转化工程技术研究中心、内蒙古自治区煤炭伴生资源综合利用工程技术研究中心、内蒙古自治区矿热炉自动化工程技术研究中心、内蒙古自治区半导体照明工程技术研究中心、内蒙古自治区聚乙烯醇及其应用工程技术研究中心、内蒙古自治区动物纤维数字智能化鉴别技术企业重点实验室。</w:t>
      </w:r>
    </w:p>
    <w:p w:rsidR="00285ADF" w:rsidRPr="00936778" w:rsidRDefault="00285ADF" w:rsidP="00936778"/>
    <w:sectPr w:rsidR="00285ADF" w:rsidRPr="00936778" w:rsidSect="00FB0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95B"/>
    <w:rsid w:val="000343D0"/>
    <w:rsid w:val="001079B4"/>
    <w:rsid w:val="00255CE3"/>
    <w:rsid w:val="00285ADF"/>
    <w:rsid w:val="002F7D99"/>
    <w:rsid w:val="003E1A0F"/>
    <w:rsid w:val="00402BAF"/>
    <w:rsid w:val="004554FD"/>
    <w:rsid w:val="004838A4"/>
    <w:rsid w:val="004A2378"/>
    <w:rsid w:val="004E3088"/>
    <w:rsid w:val="0057254A"/>
    <w:rsid w:val="005B36CD"/>
    <w:rsid w:val="0061252A"/>
    <w:rsid w:val="006F4632"/>
    <w:rsid w:val="00703DA4"/>
    <w:rsid w:val="00796230"/>
    <w:rsid w:val="00796DD1"/>
    <w:rsid w:val="007F4650"/>
    <w:rsid w:val="007F55A5"/>
    <w:rsid w:val="00893088"/>
    <w:rsid w:val="00936778"/>
    <w:rsid w:val="00A33807"/>
    <w:rsid w:val="00B001A0"/>
    <w:rsid w:val="00C2660D"/>
    <w:rsid w:val="00CD795B"/>
    <w:rsid w:val="00DD08B1"/>
    <w:rsid w:val="00F1179A"/>
    <w:rsid w:val="00F158F6"/>
    <w:rsid w:val="00F237B1"/>
    <w:rsid w:val="00F50291"/>
    <w:rsid w:val="00FD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1307</Characters>
  <Application>Microsoft Office Word</Application>
  <DocSecurity>0</DocSecurity>
  <Lines>10</Lines>
  <Paragraphs>3</Paragraphs>
  <ScaleCrop>false</ScaleCrop>
  <Company>www.upanboot.com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2016-03-29T10:50:00Z</dcterms:created>
  <dcterms:modified xsi:type="dcterms:W3CDTF">2016-03-29T10:50:00Z</dcterms:modified>
</cp:coreProperties>
</file>