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82B" w:rsidRPr="00854A26" w:rsidRDefault="003E282B" w:rsidP="003E282B">
      <w:pPr>
        <w:pStyle w:val="aa"/>
        <w:widowControl w:val="0"/>
        <w:shd w:val="clear" w:color="auto" w:fill="FFFFFF"/>
        <w:spacing w:before="0" w:beforeAutospacing="0" w:after="0" w:afterAutospacing="0" w:line="600" w:lineRule="exact"/>
        <w:rPr>
          <w:rFonts w:ascii="仿宋" w:eastAsia="仿宋" w:hAnsi="仿宋"/>
          <w:sz w:val="32"/>
          <w:szCs w:val="32"/>
        </w:rPr>
      </w:pPr>
      <w:bookmarkStart w:id="0" w:name="_GoBack"/>
      <w:bookmarkEnd w:id="0"/>
      <w:r w:rsidRPr="00854A26">
        <w:rPr>
          <w:rFonts w:ascii="仿宋" w:eastAsia="仿宋" w:hAnsi="仿宋" w:hint="eastAsia"/>
          <w:sz w:val="32"/>
          <w:szCs w:val="32"/>
        </w:rPr>
        <w:t>附件3</w:t>
      </w:r>
    </w:p>
    <w:p w:rsidR="003E282B" w:rsidRPr="00854A26" w:rsidRDefault="003E282B" w:rsidP="003E282B">
      <w:pPr>
        <w:spacing w:line="700" w:lineRule="exact"/>
        <w:rPr>
          <w:rFonts w:ascii="微软雅黑" w:eastAsia="微软雅黑" w:hAnsi="微软雅黑"/>
          <w:b/>
          <w:bCs/>
        </w:rPr>
      </w:pPr>
    </w:p>
    <w:p w:rsidR="00433880" w:rsidRPr="00854A26" w:rsidRDefault="00433880" w:rsidP="003E282B">
      <w:pPr>
        <w:spacing w:line="700" w:lineRule="exact"/>
        <w:rPr>
          <w:rFonts w:eastAsia="方正小标宋简体"/>
          <w:bCs/>
          <w:sz w:val="44"/>
          <w:szCs w:val="44"/>
        </w:rPr>
      </w:pPr>
    </w:p>
    <w:p w:rsidR="003E282B" w:rsidRPr="00854A26" w:rsidRDefault="003E282B" w:rsidP="003E282B">
      <w:pPr>
        <w:spacing w:line="700" w:lineRule="exact"/>
        <w:jc w:val="center"/>
        <w:rPr>
          <w:rFonts w:eastAsia="方正小标宋简体"/>
          <w:bCs/>
          <w:sz w:val="44"/>
          <w:szCs w:val="44"/>
        </w:rPr>
      </w:pPr>
      <w:r w:rsidRPr="00854A26">
        <w:rPr>
          <w:rFonts w:eastAsia="方正小标宋简体" w:hint="eastAsia"/>
          <w:bCs/>
          <w:sz w:val="44"/>
          <w:szCs w:val="44"/>
        </w:rPr>
        <w:t>创新联合体</w:t>
      </w:r>
      <w:r w:rsidR="000B65E5" w:rsidRPr="00854A26">
        <w:rPr>
          <w:rFonts w:eastAsia="方正小标宋简体" w:hint="eastAsia"/>
          <w:bCs/>
          <w:sz w:val="44"/>
          <w:szCs w:val="44"/>
        </w:rPr>
        <w:t>信息</w:t>
      </w:r>
      <w:r w:rsidRPr="00854A26">
        <w:rPr>
          <w:rFonts w:eastAsia="方正小标宋简体" w:hint="eastAsia"/>
          <w:bCs/>
          <w:sz w:val="44"/>
          <w:szCs w:val="44"/>
        </w:rPr>
        <w:t>表</w:t>
      </w:r>
    </w:p>
    <w:p w:rsidR="003E282B" w:rsidRPr="00854A26" w:rsidRDefault="003E282B" w:rsidP="003E282B">
      <w:pPr>
        <w:spacing w:line="560" w:lineRule="exact"/>
        <w:rPr>
          <w:kern w:val="2"/>
          <w:sz w:val="21"/>
        </w:rPr>
      </w:pPr>
    </w:p>
    <w:p w:rsidR="003E282B" w:rsidRPr="00854A26" w:rsidRDefault="003E282B" w:rsidP="003E282B">
      <w:pPr>
        <w:spacing w:line="560" w:lineRule="exact"/>
      </w:pPr>
    </w:p>
    <w:p w:rsidR="003E282B" w:rsidRPr="00854A26" w:rsidRDefault="003E282B" w:rsidP="003E282B">
      <w:pPr>
        <w:spacing w:line="560" w:lineRule="exact"/>
      </w:pPr>
    </w:p>
    <w:p w:rsidR="003E282B" w:rsidRPr="00854A26" w:rsidRDefault="003E282B" w:rsidP="003E282B">
      <w:pPr>
        <w:spacing w:line="560" w:lineRule="exact"/>
      </w:pPr>
    </w:p>
    <w:p w:rsidR="003E282B" w:rsidRPr="00854A26" w:rsidRDefault="003E282B" w:rsidP="003E282B">
      <w:pPr>
        <w:spacing w:line="560" w:lineRule="exact"/>
      </w:pPr>
    </w:p>
    <w:tbl>
      <w:tblPr>
        <w:tblW w:w="8052" w:type="dxa"/>
        <w:jc w:val="center"/>
        <w:tblLayout w:type="fixed"/>
        <w:tblLook w:val="04A0" w:firstRow="1" w:lastRow="0" w:firstColumn="1" w:lastColumn="0" w:noHBand="0" w:noVBand="1"/>
      </w:tblPr>
      <w:tblGrid>
        <w:gridCol w:w="2385"/>
        <w:gridCol w:w="5667"/>
      </w:tblGrid>
      <w:tr w:rsidR="003E282B" w:rsidRPr="00854A26" w:rsidTr="003E282B">
        <w:trPr>
          <w:trHeight w:val="646"/>
          <w:jc w:val="center"/>
        </w:trPr>
        <w:tc>
          <w:tcPr>
            <w:tcW w:w="2386" w:type="dxa"/>
            <w:vAlign w:val="center"/>
            <w:hideMark/>
          </w:tcPr>
          <w:p w:rsidR="003E282B" w:rsidRPr="00854A26" w:rsidRDefault="003E282B">
            <w:pPr>
              <w:rPr>
                <w:rFonts w:eastAsia="仿宋_GB2312"/>
                <w:b/>
                <w:bCs/>
                <w:sz w:val="28"/>
                <w:szCs w:val="28"/>
              </w:rPr>
            </w:pPr>
            <w:r w:rsidRPr="00854A26">
              <w:rPr>
                <w:rFonts w:eastAsia="仿宋_GB2312" w:hint="eastAsia"/>
                <w:sz w:val="28"/>
                <w:szCs w:val="28"/>
              </w:rPr>
              <w:t>创新联合体名称：</w:t>
            </w:r>
          </w:p>
        </w:tc>
        <w:tc>
          <w:tcPr>
            <w:tcW w:w="5670" w:type="dxa"/>
            <w:tcBorders>
              <w:top w:val="nil"/>
              <w:left w:val="nil"/>
              <w:bottom w:val="single" w:sz="4" w:space="0" w:color="auto"/>
              <w:right w:val="nil"/>
            </w:tcBorders>
            <w:vAlign w:val="bottom"/>
          </w:tcPr>
          <w:p w:rsidR="003E282B" w:rsidRPr="00854A26" w:rsidRDefault="003E282B">
            <w:pPr>
              <w:jc w:val="both"/>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牵</w:t>
            </w:r>
            <w:r w:rsidRPr="00854A26">
              <w:rPr>
                <w:rFonts w:eastAsia="仿宋_GB2312"/>
                <w:sz w:val="28"/>
                <w:szCs w:val="28"/>
              </w:rPr>
              <w:t xml:space="preserve">  </w:t>
            </w:r>
            <w:r w:rsidRPr="00854A26">
              <w:rPr>
                <w:rFonts w:eastAsia="仿宋_GB2312" w:hint="eastAsia"/>
                <w:sz w:val="28"/>
                <w:szCs w:val="28"/>
              </w:rPr>
              <w:t>头</w:t>
            </w:r>
            <w:r w:rsidRPr="00854A26">
              <w:rPr>
                <w:rFonts w:eastAsia="仿宋_GB2312"/>
                <w:sz w:val="28"/>
                <w:szCs w:val="28"/>
              </w:rPr>
              <w:t xml:space="preserve">  </w:t>
            </w:r>
            <w:r w:rsidRPr="00854A26">
              <w:rPr>
                <w:rFonts w:eastAsia="仿宋_GB2312" w:hint="eastAsia"/>
                <w:sz w:val="28"/>
                <w:szCs w:val="28"/>
              </w:rPr>
              <w:t>单</w:t>
            </w:r>
            <w:r w:rsidRPr="00854A26">
              <w:rPr>
                <w:rFonts w:eastAsia="仿宋_GB2312"/>
                <w:sz w:val="28"/>
                <w:szCs w:val="28"/>
              </w:rPr>
              <w:t xml:space="preserve">  </w:t>
            </w:r>
            <w:r w:rsidRPr="00854A26">
              <w:rPr>
                <w:rFonts w:eastAsia="仿宋_GB2312" w:hint="eastAsia"/>
                <w:sz w:val="28"/>
                <w:szCs w:val="28"/>
              </w:rPr>
              <w:t>位：</w:t>
            </w:r>
          </w:p>
        </w:tc>
        <w:tc>
          <w:tcPr>
            <w:tcW w:w="5670" w:type="dxa"/>
            <w:tcBorders>
              <w:top w:val="nil"/>
              <w:left w:val="nil"/>
              <w:bottom w:val="single" w:sz="4" w:space="0" w:color="auto"/>
              <w:right w:val="nil"/>
            </w:tcBorders>
            <w:vAlign w:val="center"/>
          </w:tcPr>
          <w:p w:rsidR="003E282B" w:rsidRPr="00854A26" w:rsidRDefault="003E282B">
            <w:pPr>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联</w:t>
            </w:r>
            <w:r w:rsidRPr="00854A26">
              <w:rPr>
                <w:rFonts w:eastAsia="仿宋_GB2312"/>
                <w:sz w:val="28"/>
                <w:szCs w:val="28"/>
              </w:rPr>
              <w:t xml:space="preserve">   </w:t>
            </w:r>
            <w:r w:rsidRPr="00854A26">
              <w:rPr>
                <w:rFonts w:eastAsia="仿宋_GB2312" w:hint="eastAsia"/>
                <w:sz w:val="28"/>
                <w:szCs w:val="28"/>
              </w:rPr>
              <w:t>系</w:t>
            </w:r>
            <w:r w:rsidRPr="00854A26">
              <w:rPr>
                <w:rFonts w:eastAsia="仿宋_GB2312"/>
                <w:sz w:val="28"/>
                <w:szCs w:val="28"/>
              </w:rPr>
              <w:t xml:space="preserve">  </w:t>
            </w:r>
            <w:r w:rsidRPr="00854A26">
              <w:rPr>
                <w:rFonts w:eastAsia="仿宋_GB2312" w:hint="eastAsia"/>
                <w:sz w:val="28"/>
                <w:szCs w:val="28"/>
              </w:rPr>
              <w:t>人：</w:t>
            </w:r>
          </w:p>
        </w:tc>
        <w:tc>
          <w:tcPr>
            <w:tcW w:w="5670" w:type="dxa"/>
            <w:tcBorders>
              <w:top w:val="nil"/>
              <w:left w:val="nil"/>
              <w:bottom w:val="single" w:sz="4" w:space="0" w:color="auto"/>
              <w:right w:val="nil"/>
            </w:tcBorders>
            <w:vAlign w:val="center"/>
          </w:tcPr>
          <w:p w:rsidR="003E282B" w:rsidRPr="00854A26" w:rsidRDefault="003E282B">
            <w:pPr>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联</w:t>
            </w:r>
            <w:r w:rsidRPr="00854A26">
              <w:rPr>
                <w:rFonts w:eastAsia="仿宋_GB2312"/>
                <w:sz w:val="28"/>
                <w:szCs w:val="28"/>
              </w:rPr>
              <w:t xml:space="preserve"> </w:t>
            </w:r>
            <w:r w:rsidRPr="00854A26">
              <w:rPr>
                <w:rFonts w:eastAsia="仿宋_GB2312" w:hint="eastAsia"/>
                <w:sz w:val="28"/>
                <w:szCs w:val="28"/>
              </w:rPr>
              <w:t>系</w:t>
            </w:r>
            <w:r w:rsidRPr="00854A26">
              <w:rPr>
                <w:rFonts w:eastAsia="仿宋_GB2312"/>
                <w:sz w:val="28"/>
                <w:szCs w:val="28"/>
              </w:rPr>
              <w:t xml:space="preserve"> </w:t>
            </w:r>
            <w:r w:rsidRPr="00854A26">
              <w:rPr>
                <w:rFonts w:eastAsia="仿宋_GB2312" w:hint="eastAsia"/>
                <w:sz w:val="28"/>
                <w:szCs w:val="28"/>
              </w:rPr>
              <w:t>电</w:t>
            </w:r>
            <w:r w:rsidRPr="00854A26">
              <w:rPr>
                <w:rFonts w:eastAsia="仿宋_GB2312"/>
                <w:sz w:val="28"/>
                <w:szCs w:val="28"/>
              </w:rPr>
              <w:t xml:space="preserve"> </w:t>
            </w:r>
            <w:r w:rsidRPr="00854A26">
              <w:rPr>
                <w:rFonts w:eastAsia="仿宋_GB2312" w:hint="eastAsia"/>
                <w:sz w:val="28"/>
                <w:szCs w:val="28"/>
              </w:rPr>
              <w:t>话：</w:t>
            </w:r>
          </w:p>
        </w:tc>
        <w:tc>
          <w:tcPr>
            <w:tcW w:w="5670" w:type="dxa"/>
            <w:tcBorders>
              <w:top w:val="nil"/>
              <w:left w:val="nil"/>
              <w:bottom w:val="single" w:sz="4" w:space="0" w:color="auto"/>
              <w:right w:val="nil"/>
            </w:tcBorders>
            <w:vAlign w:val="center"/>
          </w:tcPr>
          <w:p w:rsidR="003E282B" w:rsidRPr="00854A26" w:rsidRDefault="003E282B">
            <w:pPr>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填</w:t>
            </w:r>
            <w:r w:rsidRPr="00854A26">
              <w:rPr>
                <w:rFonts w:eastAsia="仿宋_GB2312"/>
                <w:sz w:val="28"/>
                <w:szCs w:val="28"/>
              </w:rPr>
              <w:t xml:space="preserve"> </w:t>
            </w:r>
            <w:r w:rsidRPr="00854A26">
              <w:rPr>
                <w:rFonts w:eastAsia="仿宋_GB2312" w:hint="eastAsia"/>
                <w:sz w:val="28"/>
                <w:szCs w:val="28"/>
              </w:rPr>
              <w:t>报</w:t>
            </w:r>
            <w:r w:rsidRPr="00854A26">
              <w:rPr>
                <w:rFonts w:eastAsia="仿宋_GB2312"/>
                <w:sz w:val="28"/>
                <w:szCs w:val="28"/>
              </w:rPr>
              <w:t xml:space="preserve"> </w:t>
            </w:r>
            <w:r w:rsidRPr="00854A26">
              <w:rPr>
                <w:rFonts w:eastAsia="仿宋_GB2312" w:hint="eastAsia"/>
                <w:sz w:val="28"/>
                <w:szCs w:val="28"/>
              </w:rPr>
              <w:t>日</w:t>
            </w:r>
            <w:r w:rsidRPr="00854A26">
              <w:rPr>
                <w:rFonts w:eastAsia="仿宋_GB2312"/>
                <w:sz w:val="28"/>
                <w:szCs w:val="28"/>
              </w:rPr>
              <w:t xml:space="preserve"> </w:t>
            </w:r>
            <w:r w:rsidRPr="00854A26">
              <w:rPr>
                <w:rFonts w:eastAsia="仿宋_GB2312" w:hint="eastAsia"/>
                <w:sz w:val="28"/>
                <w:szCs w:val="28"/>
              </w:rPr>
              <w:t>期：</w:t>
            </w:r>
          </w:p>
        </w:tc>
        <w:tc>
          <w:tcPr>
            <w:tcW w:w="5670" w:type="dxa"/>
            <w:tcBorders>
              <w:top w:val="nil"/>
              <w:left w:val="nil"/>
              <w:bottom w:val="single" w:sz="4" w:space="0" w:color="auto"/>
              <w:right w:val="nil"/>
            </w:tcBorders>
            <w:vAlign w:val="bottom"/>
            <w:hideMark/>
          </w:tcPr>
          <w:p w:rsidR="003E282B" w:rsidRPr="00854A26" w:rsidRDefault="003E282B">
            <w:pPr>
              <w:ind w:right="560" w:firstLineChars="450" w:firstLine="1260"/>
              <w:jc w:val="both"/>
              <w:rPr>
                <w:rFonts w:eastAsia="仿宋_GB2312"/>
                <w:sz w:val="28"/>
                <w:szCs w:val="28"/>
              </w:rPr>
            </w:pPr>
            <w:r w:rsidRPr="00854A26">
              <w:rPr>
                <w:rFonts w:eastAsia="仿宋_GB2312" w:hint="eastAsia"/>
                <w:sz w:val="28"/>
                <w:szCs w:val="28"/>
              </w:rPr>
              <w:t>年</w:t>
            </w:r>
            <w:r w:rsidRPr="00854A26">
              <w:rPr>
                <w:rFonts w:eastAsia="仿宋_GB2312"/>
                <w:sz w:val="28"/>
                <w:szCs w:val="28"/>
              </w:rPr>
              <w:t xml:space="preserve">   </w:t>
            </w:r>
            <w:r w:rsidRPr="00854A26">
              <w:rPr>
                <w:rFonts w:eastAsia="仿宋_GB2312" w:hint="eastAsia"/>
                <w:sz w:val="28"/>
                <w:szCs w:val="28"/>
              </w:rPr>
              <w:t>月</w:t>
            </w:r>
            <w:r w:rsidRPr="00854A26">
              <w:rPr>
                <w:rFonts w:eastAsia="仿宋_GB2312"/>
                <w:sz w:val="28"/>
                <w:szCs w:val="28"/>
              </w:rPr>
              <w:t xml:space="preserve">   </w:t>
            </w:r>
            <w:r w:rsidRPr="00854A26">
              <w:rPr>
                <w:rFonts w:eastAsia="仿宋_GB2312" w:hint="eastAsia"/>
                <w:sz w:val="28"/>
                <w:szCs w:val="28"/>
              </w:rPr>
              <w:t>日</w:t>
            </w:r>
          </w:p>
        </w:tc>
      </w:tr>
    </w:tbl>
    <w:p w:rsidR="003E282B" w:rsidRPr="00854A26" w:rsidRDefault="003E282B" w:rsidP="003E282B">
      <w:pPr>
        <w:spacing w:line="560" w:lineRule="exact"/>
        <w:jc w:val="center"/>
        <w:rPr>
          <w:rFonts w:eastAsia="仿宋_GB2312" w:cstheme="minorBidi"/>
          <w:b/>
          <w:spacing w:val="20"/>
          <w:kern w:val="2"/>
          <w:sz w:val="44"/>
          <w:szCs w:val="44"/>
        </w:rPr>
      </w:pPr>
    </w:p>
    <w:p w:rsidR="003E282B" w:rsidRPr="00854A26" w:rsidRDefault="003E282B" w:rsidP="003E282B">
      <w:pPr>
        <w:spacing w:line="560" w:lineRule="exact"/>
        <w:ind w:firstLineChars="200" w:firstLine="608"/>
        <w:rPr>
          <w:rFonts w:eastAsia="仿宋_GB2312"/>
          <w:snapToGrid w:val="0"/>
          <w:spacing w:val="2"/>
          <w:sz w:val="30"/>
          <w:szCs w:val="30"/>
        </w:rPr>
      </w:pPr>
    </w:p>
    <w:p w:rsidR="003E282B" w:rsidRPr="00854A26" w:rsidRDefault="003E282B" w:rsidP="003E282B">
      <w:pPr>
        <w:pStyle w:val="a5"/>
        <w:spacing w:line="560" w:lineRule="exact"/>
        <w:ind w:firstLine="608"/>
        <w:rPr>
          <w:rFonts w:eastAsia="仿宋_GB2312"/>
          <w:snapToGrid w:val="0"/>
          <w:spacing w:val="2"/>
          <w:sz w:val="30"/>
          <w:szCs w:val="30"/>
        </w:rPr>
      </w:pPr>
    </w:p>
    <w:p w:rsidR="003E282B" w:rsidRPr="00854A26" w:rsidRDefault="003E282B" w:rsidP="003E282B">
      <w:pPr>
        <w:adjustRightInd w:val="0"/>
        <w:snapToGrid w:val="0"/>
        <w:spacing w:line="560" w:lineRule="exact"/>
        <w:ind w:firstLineChars="200" w:firstLine="608"/>
        <w:jc w:val="center"/>
        <w:rPr>
          <w:rFonts w:eastAsia="仿宋_GB2312"/>
          <w:snapToGrid w:val="0"/>
          <w:spacing w:val="2"/>
          <w:sz w:val="30"/>
          <w:szCs w:val="30"/>
        </w:rPr>
      </w:pPr>
    </w:p>
    <w:p w:rsidR="003E282B" w:rsidRPr="00854A26" w:rsidRDefault="003E282B" w:rsidP="003E282B">
      <w:pPr>
        <w:adjustRightInd w:val="0"/>
        <w:snapToGrid w:val="0"/>
        <w:spacing w:line="560" w:lineRule="exact"/>
        <w:ind w:firstLineChars="200" w:firstLine="608"/>
        <w:jc w:val="center"/>
        <w:rPr>
          <w:rFonts w:eastAsia="仿宋_GB2312"/>
          <w:snapToGrid w:val="0"/>
          <w:spacing w:val="2"/>
          <w:sz w:val="30"/>
          <w:szCs w:val="30"/>
        </w:rPr>
      </w:pPr>
    </w:p>
    <w:p w:rsidR="00F6433E" w:rsidRPr="00854A26" w:rsidRDefault="00F6433E" w:rsidP="003E282B">
      <w:pPr>
        <w:adjustRightInd w:val="0"/>
        <w:snapToGrid w:val="0"/>
        <w:spacing w:line="560" w:lineRule="exact"/>
        <w:ind w:firstLineChars="200" w:firstLine="608"/>
        <w:jc w:val="center"/>
        <w:rPr>
          <w:rFonts w:eastAsia="仿宋_GB2312"/>
          <w:snapToGrid w:val="0"/>
          <w:spacing w:val="2"/>
          <w:sz w:val="30"/>
          <w:szCs w:val="30"/>
        </w:rPr>
      </w:pPr>
    </w:p>
    <w:p w:rsidR="00F6433E" w:rsidRPr="00854A26" w:rsidRDefault="00F6433E" w:rsidP="003E282B">
      <w:pPr>
        <w:adjustRightInd w:val="0"/>
        <w:snapToGrid w:val="0"/>
        <w:spacing w:line="560" w:lineRule="exact"/>
        <w:ind w:firstLineChars="200" w:firstLine="608"/>
        <w:jc w:val="center"/>
        <w:rPr>
          <w:rFonts w:eastAsia="仿宋_GB2312"/>
          <w:snapToGrid w:val="0"/>
          <w:spacing w:val="2"/>
          <w:sz w:val="30"/>
          <w:szCs w:val="30"/>
        </w:rPr>
      </w:pPr>
    </w:p>
    <w:p w:rsidR="003E282B" w:rsidRPr="00854A26" w:rsidRDefault="00F6433E" w:rsidP="003E282B">
      <w:pPr>
        <w:adjustRightInd w:val="0"/>
        <w:snapToGrid w:val="0"/>
        <w:spacing w:line="560" w:lineRule="exact"/>
        <w:jc w:val="center"/>
        <w:rPr>
          <w:rFonts w:eastAsia="仿宋_GB2312"/>
          <w:sz w:val="28"/>
          <w:szCs w:val="28"/>
        </w:rPr>
      </w:pPr>
      <w:r w:rsidRPr="00854A26">
        <w:rPr>
          <w:rFonts w:eastAsia="仿宋_GB2312"/>
          <w:sz w:val="28"/>
          <w:szCs w:val="28"/>
        </w:rPr>
        <w:t>鄂尔多斯市科学技术局</w:t>
      </w:r>
    </w:p>
    <w:p w:rsidR="003E282B" w:rsidRPr="00854A26" w:rsidRDefault="003E282B" w:rsidP="003E282B">
      <w:pPr>
        <w:adjustRightInd w:val="0"/>
        <w:snapToGrid w:val="0"/>
        <w:spacing w:line="560" w:lineRule="exact"/>
        <w:jc w:val="center"/>
        <w:rPr>
          <w:rFonts w:eastAsia="仿宋_GB2312"/>
          <w:sz w:val="28"/>
          <w:szCs w:val="28"/>
        </w:rPr>
      </w:pPr>
      <w:r w:rsidRPr="00854A26">
        <w:rPr>
          <w:rFonts w:eastAsia="仿宋_GB2312"/>
          <w:sz w:val="28"/>
          <w:szCs w:val="28"/>
        </w:rPr>
        <w:t>202</w:t>
      </w:r>
      <w:r w:rsidR="00F6433E" w:rsidRPr="00854A26">
        <w:rPr>
          <w:rFonts w:eastAsia="仿宋_GB2312" w:hint="eastAsia"/>
          <w:sz w:val="28"/>
          <w:szCs w:val="28"/>
        </w:rPr>
        <w:t>4</w:t>
      </w:r>
      <w:r w:rsidRPr="00854A26">
        <w:rPr>
          <w:rFonts w:eastAsia="仿宋_GB2312" w:hint="eastAsia"/>
          <w:sz w:val="28"/>
          <w:szCs w:val="28"/>
        </w:rPr>
        <w:t>年制</w:t>
      </w: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snapToGrid w:val="0"/>
          <w:sz w:val="44"/>
          <w:szCs w:val="44"/>
        </w:rPr>
      </w:pPr>
      <w:r w:rsidRPr="00854A26">
        <w:rPr>
          <w:rFonts w:ascii="方正小标宋简体" w:eastAsia="方正小标宋简体" w:hAnsi="方正小标宋简体" w:cs="方正小标宋简体" w:hint="eastAsia"/>
          <w:snapToGrid w:val="0"/>
          <w:sz w:val="44"/>
          <w:szCs w:val="44"/>
        </w:rPr>
        <w:lastRenderedPageBreak/>
        <w:t>填表说明</w:t>
      </w:r>
    </w:p>
    <w:p w:rsidR="003E282B" w:rsidRPr="00854A26" w:rsidRDefault="003E282B" w:rsidP="003E282B">
      <w:pPr>
        <w:adjustRightInd w:val="0"/>
        <w:snapToGrid w:val="0"/>
        <w:spacing w:line="560" w:lineRule="exact"/>
        <w:ind w:firstLineChars="200" w:firstLine="608"/>
        <w:rPr>
          <w:rFonts w:cstheme="minorBidi"/>
          <w:snapToGrid w:val="0"/>
          <w:spacing w:val="2"/>
          <w:sz w:val="30"/>
          <w:szCs w:val="30"/>
        </w:rPr>
      </w:pPr>
    </w:p>
    <w:p w:rsidR="001B7731" w:rsidRPr="00854A26" w:rsidRDefault="001B7731" w:rsidP="001B7731">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一、本表所指的创新联合体，是由市内各相关领域重点企业牵头，广泛联合市内外企业、科研机构、高等院校等各</w:t>
      </w:r>
      <w:proofErr w:type="gramStart"/>
      <w:r w:rsidRPr="00854A26">
        <w:rPr>
          <w:rFonts w:ascii="仿宋_GB2312" w:eastAsia="仿宋_GB2312" w:hAnsi="仿宋_GB2312" w:cs="仿宋_GB2312" w:hint="eastAsia"/>
          <w:bCs/>
          <w:sz w:val="32"/>
          <w:szCs w:val="32"/>
        </w:rPr>
        <w:t>类创新</w:t>
      </w:r>
      <w:proofErr w:type="gramEnd"/>
      <w:r w:rsidRPr="00854A26">
        <w:rPr>
          <w:rFonts w:ascii="仿宋_GB2312" w:eastAsia="仿宋_GB2312" w:hAnsi="仿宋_GB2312" w:cs="仿宋_GB2312" w:hint="eastAsia"/>
          <w:bCs/>
          <w:sz w:val="32"/>
          <w:szCs w:val="32"/>
        </w:rPr>
        <w:t>资源，以协同推进</w:t>
      </w:r>
      <w:r w:rsidR="003559C3" w:rsidRPr="00854A26">
        <w:rPr>
          <w:rFonts w:ascii="仿宋_GB2312" w:eastAsia="仿宋_GB2312" w:hAnsi="仿宋_GB2312" w:cs="仿宋_GB2312" w:hint="eastAsia"/>
          <w:bCs/>
          <w:sz w:val="32"/>
          <w:szCs w:val="32"/>
        </w:rPr>
        <w:t>研发活动</w:t>
      </w:r>
      <w:r w:rsidRPr="00854A26">
        <w:rPr>
          <w:rFonts w:ascii="仿宋_GB2312" w:eastAsia="仿宋_GB2312" w:hAnsi="仿宋_GB2312" w:cs="仿宋_GB2312" w:hint="eastAsia"/>
          <w:bCs/>
          <w:sz w:val="32"/>
          <w:szCs w:val="32"/>
        </w:rPr>
        <w:t>为主要任务，通过市场化方式组建的创新型、自主型、任务</w:t>
      </w:r>
      <w:proofErr w:type="gramStart"/>
      <w:r w:rsidRPr="00854A26">
        <w:rPr>
          <w:rFonts w:ascii="仿宋_GB2312" w:eastAsia="仿宋_GB2312" w:hAnsi="仿宋_GB2312" w:cs="仿宋_GB2312" w:hint="eastAsia"/>
          <w:bCs/>
          <w:sz w:val="32"/>
          <w:szCs w:val="32"/>
        </w:rPr>
        <w:t>型利益</w:t>
      </w:r>
      <w:proofErr w:type="gramEnd"/>
      <w:r w:rsidRPr="00854A26">
        <w:rPr>
          <w:rFonts w:ascii="仿宋_GB2312" w:eastAsia="仿宋_GB2312" w:hAnsi="仿宋_GB2312" w:cs="仿宋_GB2312" w:hint="eastAsia"/>
          <w:bCs/>
          <w:sz w:val="32"/>
          <w:szCs w:val="32"/>
        </w:rPr>
        <w:t>共同体。牵头企业应在</w:t>
      </w:r>
      <w:r w:rsidR="003559C3" w:rsidRPr="00854A26">
        <w:rPr>
          <w:rFonts w:ascii="仿宋_GB2312" w:eastAsia="仿宋_GB2312" w:hAnsi="仿宋_GB2312" w:cs="仿宋_GB2312" w:hint="eastAsia"/>
          <w:bCs/>
          <w:sz w:val="32"/>
          <w:szCs w:val="32"/>
        </w:rPr>
        <w:t>市内</w:t>
      </w:r>
      <w:r w:rsidRPr="00854A26">
        <w:rPr>
          <w:rFonts w:ascii="仿宋_GB2312" w:eastAsia="仿宋_GB2312" w:hAnsi="仿宋_GB2312" w:cs="仿宋_GB2312" w:hint="eastAsia"/>
          <w:bCs/>
          <w:sz w:val="32"/>
          <w:szCs w:val="32"/>
        </w:rPr>
        <w:t>具备一定的行业影响力。</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二</w:t>
      </w:r>
      <w:r w:rsidR="002D0E62" w:rsidRPr="00854A26">
        <w:rPr>
          <w:rFonts w:ascii="仿宋_GB2312" w:eastAsia="仿宋_GB2312" w:hAnsi="仿宋_GB2312" w:cs="仿宋_GB2312" w:hint="eastAsia"/>
          <w:bCs/>
          <w:sz w:val="32"/>
          <w:szCs w:val="32"/>
        </w:rPr>
        <w:t>、创新联合体牵头企业</w:t>
      </w:r>
      <w:r w:rsidR="003E282B" w:rsidRPr="00854A26">
        <w:rPr>
          <w:rFonts w:ascii="仿宋_GB2312" w:eastAsia="仿宋_GB2312" w:hAnsi="仿宋_GB2312" w:cs="仿宋_GB2312" w:hint="eastAsia"/>
          <w:bCs/>
          <w:sz w:val="32"/>
          <w:szCs w:val="32"/>
        </w:rPr>
        <w:t>须加盖法人公章。</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snapToGrid w:val="0"/>
          <w:spacing w:val="2"/>
          <w:sz w:val="30"/>
          <w:szCs w:val="30"/>
        </w:rPr>
      </w:pPr>
      <w:r w:rsidRPr="00854A26">
        <w:rPr>
          <w:rFonts w:ascii="仿宋_GB2312" w:eastAsia="仿宋_GB2312" w:hAnsi="仿宋_GB2312" w:cs="仿宋_GB2312" w:hint="eastAsia"/>
          <w:bCs/>
          <w:sz w:val="32"/>
          <w:szCs w:val="32"/>
        </w:rPr>
        <w:t>三</w:t>
      </w:r>
      <w:r w:rsidR="003E282B" w:rsidRPr="00854A26">
        <w:rPr>
          <w:rFonts w:ascii="仿宋_GB2312" w:eastAsia="仿宋_GB2312" w:hAnsi="仿宋_GB2312" w:cs="仿宋_GB2312" w:hint="eastAsia"/>
          <w:bCs/>
          <w:sz w:val="32"/>
          <w:szCs w:val="32"/>
        </w:rPr>
        <w:t>、产业领域指创新联合体所涉及我</w:t>
      </w:r>
      <w:r w:rsidR="00931644" w:rsidRPr="00854A26">
        <w:rPr>
          <w:rFonts w:ascii="仿宋_GB2312" w:eastAsia="仿宋_GB2312" w:hAnsi="仿宋_GB2312" w:cs="仿宋_GB2312" w:hint="eastAsia"/>
          <w:bCs/>
          <w:sz w:val="32"/>
          <w:szCs w:val="32"/>
        </w:rPr>
        <w:t>市</w:t>
      </w:r>
      <w:r w:rsidR="003E282B" w:rsidRPr="00854A26">
        <w:rPr>
          <w:rFonts w:ascii="仿宋_GB2312" w:eastAsia="仿宋_GB2312" w:hAnsi="仿宋_GB2312" w:cs="仿宋_GB2312" w:hint="eastAsia"/>
          <w:bCs/>
          <w:sz w:val="32"/>
          <w:szCs w:val="32"/>
        </w:rPr>
        <w:t>传统特色优势产业、战略性新兴产业</w:t>
      </w:r>
      <w:r w:rsidR="003E282B" w:rsidRPr="00854A26">
        <w:rPr>
          <w:rFonts w:ascii="仿宋_GB2312" w:eastAsia="仿宋_GB2312" w:hAnsi="仿宋_GB2312" w:cs="仿宋_GB2312" w:hint="eastAsia"/>
          <w:snapToGrid w:val="0"/>
          <w:spacing w:val="2"/>
          <w:sz w:val="30"/>
          <w:szCs w:val="30"/>
        </w:rPr>
        <w:t>。</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四</w:t>
      </w:r>
      <w:r w:rsidR="003E282B" w:rsidRPr="00854A26">
        <w:rPr>
          <w:rFonts w:ascii="仿宋_GB2312" w:eastAsia="仿宋_GB2312" w:hAnsi="仿宋_GB2312" w:cs="仿宋_GB2312" w:hint="eastAsia"/>
          <w:bCs/>
          <w:sz w:val="32"/>
          <w:szCs w:val="32"/>
        </w:rPr>
        <w:t>、创新联合体内已建平台数量指所有成员单位在本产业领域已建成并正在运行的</w:t>
      </w:r>
      <w:r w:rsidR="00F74529" w:rsidRPr="00854A26">
        <w:rPr>
          <w:rFonts w:ascii="仿宋_GB2312" w:eastAsia="仿宋_GB2312" w:hAnsi="仿宋_GB2312" w:cs="仿宋_GB2312" w:hint="eastAsia"/>
          <w:bCs/>
          <w:sz w:val="32"/>
          <w:szCs w:val="32"/>
        </w:rPr>
        <w:t>自治区</w:t>
      </w:r>
      <w:r w:rsidR="002F2416" w:rsidRPr="00854A26">
        <w:rPr>
          <w:rFonts w:ascii="仿宋_GB2312" w:eastAsia="仿宋_GB2312" w:hAnsi="仿宋_GB2312" w:cs="仿宋_GB2312" w:hint="eastAsia"/>
          <w:bCs/>
          <w:sz w:val="32"/>
          <w:szCs w:val="32"/>
        </w:rPr>
        <w:t>级及以上备案、认定的</w:t>
      </w:r>
      <w:r w:rsidR="003E282B" w:rsidRPr="00854A26">
        <w:rPr>
          <w:rFonts w:ascii="仿宋_GB2312" w:eastAsia="仿宋_GB2312" w:hAnsi="仿宋_GB2312" w:cs="仿宋_GB2312" w:hint="eastAsia"/>
          <w:bCs/>
          <w:sz w:val="32"/>
          <w:szCs w:val="32"/>
        </w:rPr>
        <w:t>各</w:t>
      </w:r>
      <w:proofErr w:type="gramStart"/>
      <w:r w:rsidR="003E282B" w:rsidRPr="00854A26">
        <w:rPr>
          <w:rFonts w:ascii="仿宋_GB2312" w:eastAsia="仿宋_GB2312" w:hAnsi="仿宋_GB2312" w:cs="仿宋_GB2312" w:hint="eastAsia"/>
          <w:bCs/>
          <w:sz w:val="32"/>
          <w:szCs w:val="32"/>
        </w:rPr>
        <w:t>类创新</w:t>
      </w:r>
      <w:proofErr w:type="gramEnd"/>
      <w:r w:rsidR="003E282B" w:rsidRPr="00854A26">
        <w:rPr>
          <w:rFonts w:ascii="仿宋_GB2312" w:eastAsia="仿宋_GB2312" w:hAnsi="仿宋_GB2312" w:cs="仿宋_GB2312" w:hint="eastAsia"/>
          <w:bCs/>
          <w:sz w:val="32"/>
          <w:szCs w:val="32"/>
        </w:rPr>
        <w:t>平台。</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五</w:t>
      </w:r>
      <w:r w:rsidR="002D0E62" w:rsidRPr="00854A26">
        <w:rPr>
          <w:rFonts w:ascii="仿宋_GB2312" w:eastAsia="仿宋_GB2312" w:hAnsi="仿宋_GB2312" w:cs="仿宋_GB2312" w:hint="eastAsia"/>
          <w:bCs/>
          <w:sz w:val="32"/>
          <w:szCs w:val="32"/>
        </w:rPr>
        <w:t>、对创新联合体牵头企业</w:t>
      </w:r>
      <w:r w:rsidR="003E282B" w:rsidRPr="00854A26">
        <w:rPr>
          <w:rFonts w:ascii="仿宋_GB2312" w:eastAsia="仿宋_GB2312" w:hAnsi="仿宋_GB2312" w:cs="仿宋_GB2312" w:hint="eastAsia"/>
          <w:bCs/>
          <w:sz w:val="32"/>
          <w:szCs w:val="32"/>
        </w:rPr>
        <w:t>、成员单位在行业（或领域）中地位、分工、合作基础、开展活动和取得的实效做简要说明。</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pacing w:val="-8"/>
          <w:sz w:val="32"/>
          <w:szCs w:val="32"/>
        </w:rPr>
      </w:pPr>
      <w:r w:rsidRPr="00854A26">
        <w:rPr>
          <w:rFonts w:ascii="仿宋_GB2312" w:eastAsia="仿宋_GB2312" w:hAnsi="仿宋_GB2312" w:cs="仿宋_GB2312" w:hint="eastAsia"/>
          <w:bCs/>
          <w:sz w:val="32"/>
          <w:szCs w:val="32"/>
        </w:rPr>
        <w:t>六</w:t>
      </w:r>
      <w:r w:rsidR="003E282B" w:rsidRPr="00854A26">
        <w:rPr>
          <w:rFonts w:ascii="仿宋_GB2312" w:eastAsia="仿宋_GB2312" w:hAnsi="仿宋_GB2312" w:cs="仿宋_GB2312" w:hint="eastAsia"/>
          <w:bCs/>
          <w:sz w:val="32"/>
          <w:szCs w:val="32"/>
        </w:rPr>
        <w:t>、创新</w:t>
      </w:r>
      <w:r w:rsidR="003E282B" w:rsidRPr="00854A26">
        <w:rPr>
          <w:rFonts w:ascii="仿宋_GB2312" w:eastAsia="仿宋_GB2312" w:hAnsi="仿宋_GB2312" w:cs="仿宋_GB2312" w:hint="eastAsia"/>
          <w:bCs/>
          <w:spacing w:val="-8"/>
          <w:sz w:val="32"/>
          <w:szCs w:val="32"/>
        </w:rPr>
        <w:t>联合体组建申请表需附《创新联合体组建协议》。</w:t>
      </w: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559C3" w:rsidRPr="00854A26" w:rsidRDefault="003559C3"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r w:rsidRPr="00854A26">
        <w:rPr>
          <w:rFonts w:ascii="方正小标宋简体" w:eastAsia="方正小标宋简体" w:hAnsi="方正小标宋简体" w:cs="方正小标宋简体" w:hint="eastAsia"/>
          <w:bCs/>
          <w:sz w:val="44"/>
          <w:szCs w:val="44"/>
        </w:rPr>
        <w:lastRenderedPageBreak/>
        <w:t>创新联合体</w:t>
      </w:r>
      <w:r w:rsidR="000B65E5" w:rsidRPr="00854A26">
        <w:rPr>
          <w:rFonts w:ascii="方正小标宋简体" w:eastAsia="方正小标宋简体" w:hAnsi="方正小标宋简体" w:cs="方正小标宋简体" w:hint="eastAsia"/>
          <w:bCs/>
          <w:sz w:val="44"/>
          <w:szCs w:val="44"/>
        </w:rPr>
        <w:t>基本情况表</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343"/>
        <w:gridCol w:w="1717"/>
        <w:gridCol w:w="820"/>
        <w:gridCol w:w="68"/>
        <w:gridCol w:w="23"/>
        <w:gridCol w:w="476"/>
        <w:gridCol w:w="352"/>
        <w:gridCol w:w="425"/>
        <w:gridCol w:w="974"/>
        <w:gridCol w:w="303"/>
        <w:gridCol w:w="922"/>
        <w:gridCol w:w="354"/>
        <w:gridCol w:w="1663"/>
      </w:tblGrid>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创新联合体名称</w:t>
            </w:r>
          </w:p>
        </w:tc>
        <w:tc>
          <w:tcPr>
            <w:tcW w:w="6380" w:type="dxa"/>
            <w:gridSpan w:val="11"/>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创新联合体协议生效时间</w:t>
            </w:r>
          </w:p>
        </w:tc>
        <w:tc>
          <w:tcPr>
            <w:tcW w:w="6380" w:type="dxa"/>
            <w:gridSpan w:val="11"/>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ind w:firstLineChars="350" w:firstLine="840"/>
              <w:jc w:val="both"/>
              <w:rPr>
                <w:rFonts w:eastAsia="仿宋_GB2312"/>
              </w:rPr>
            </w:pPr>
            <w:r w:rsidRPr="00854A26">
              <w:rPr>
                <w:rFonts w:eastAsia="仿宋_GB2312" w:hint="eastAsia"/>
              </w:rPr>
              <w:t>年</w:t>
            </w:r>
            <w:r w:rsidRPr="00854A26">
              <w:rPr>
                <w:rFonts w:eastAsia="仿宋_GB2312"/>
              </w:rPr>
              <w:t xml:space="preserve">    </w:t>
            </w:r>
            <w:r w:rsidRPr="00854A26">
              <w:rPr>
                <w:rFonts w:eastAsia="仿宋_GB2312" w:hint="eastAsia"/>
              </w:rPr>
              <w:t>月</w:t>
            </w:r>
            <w:r w:rsidRPr="00854A26">
              <w:rPr>
                <w:rFonts w:eastAsia="仿宋_GB2312"/>
              </w:rPr>
              <w:t xml:space="preserve">    </w:t>
            </w:r>
            <w:r w:rsidRPr="00854A26">
              <w:rPr>
                <w:rFonts w:eastAsia="仿宋_GB2312" w:hint="eastAsia"/>
              </w:rPr>
              <w:t>日</w:t>
            </w: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2D0E62" w:rsidP="00F6433E">
            <w:pPr>
              <w:widowControl w:val="0"/>
              <w:adjustRightInd w:val="0"/>
              <w:snapToGrid w:val="0"/>
              <w:spacing w:line="400" w:lineRule="exact"/>
              <w:jc w:val="center"/>
              <w:rPr>
                <w:rFonts w:eastAsia="仿宋_GB2312"/>
              </w:rPr>
            </w:pPr>
            <w:r w:rsidRPr="00854A26">
              <w:rPr>
                <w:rFonts w:eastAsia="仿宋_GB2312" w:hint="eastAsia"/>
              </w:rPr>
              <w:t>创新联合体牵头企业</w:t>
            </w:r>
          </w:p>
        </w:tc>
        <w:tc>
          <w:tcPr>
            <w:tcW w:w="6380" w:type="dxa"/>
            <w:gridSpan w:val="11"/>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rPr>
                <w:rFonts w:eastAsia="仿宋_GB2312"/>
              </w:rPr>
            </w:pPr>
            <w:r w:rsidRPr="00854A26">
              <w:rPr>
                <w:rFonts w:eastAsia="仿宋_GB2312" w:hint="eastAsia"/>
              </w:rPr>
              <w:t>法人代表</w:t>
            </w: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820"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身份证号</w:t>
            </w:r>
          </w:p>
        </w:tc>
        <w:tc>
          <w:tcPr>
            <w:tcW w:w="2318" w:type="dxa"/>
            <w:gridSpan w:val="6"/>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联系电话</w:t>
            </w:r>
          </w:p>
        </w:tc>
        <w:tc>
          <w:tcPr>
            <w:tcW w:w="201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D5524D"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D5524D" w:rsidRPr="00854A26" w:rsidRDefault="00D5524D" w:rsidP="00F6433E">
            <w:pPr>
              <w:widowControl w:val="0"/>
              <w:adjustRightInd w:val="0"/>
              <w:snapToGrid w:val="0"/>
              <w:spacing w:line="400" w:lineRule="exact"/>
              <w:jc w:val="center"/>
              <w:rPr>
                <w:rFonts w:eastAsia="仿宋_GB2312"/>
              </w:rPr>
            </w:pPr>
            <w:r w:rsidRPr="00854A26">
              <w:rPr>
                <w:rFonts w:eastAsia="仿宋_GB2312" w:hint="eastAsia"/>
              </w:rPr>
              <w:t>联系人</w:t>
            </w:r>
          </w:p>
        </w:tc>
        <w:tc>
          <w:tcPr>
            <w:tcW w:w="1717" w:type="dxa"/>
            <w:tcBorders>
              <w:top w:val="single" w:sz="4" w:space="0" w:color="auto"/>
              <w:left w:val="single" w:sz="4" w:space="0" w:color="auto"/>
              <w:bottom w:val="single" w:sz="4" w:space="0" w:color="auto"/>
              <w:right w:val="single" w:sz="4" w:space="0" w:color="auto"/>
            </w:tcBorders>
            <w:vAlign w:val="center"/>
          </w:tcPr>
          <w:p w:rsidR="00D5524D" w:rsidRPr="00854A26" w:rsidRDefault="00D5524D" w:rsidP="00F6433E">
            <w:pPr>
              <w:widowControl w:val="0"/>
              <w:adjustRightInd w:val="0"/>
              <w:snapToGrid w:val="0"/>
              <w:spacing w:line="400" w:lineRule="exact"/>
              <w:jc w:val="center"/>
              <w:rPr>
                <w:rFonts w:eastAsia="仿宋_GB2312"/>
              </w:rPr>
            </w:pPr>
          </w:p>
        </w:tc>
        <w:tc>
          <w:tcPr>
            <w:tcW w:w="1387" w:type="dxa"/>
            <w:gridSpan w:val="4"/>
            <w:tcBorders>
              <w:top w:val="single" w:sz="4" w:space="0" w:color="auto"/>
              <w:left w:val="single" w:sz="4" w:space="0" w:color="auto"/>
              <w:bottom w:val="single" w:sz="4" w:space="0" w:color="auto"/>
              <w:right w:val="single" w:sz="4" w:space="0" w:color="auto"/>
            </w:tcBorders>
            <w:vAlign w:val="center"/>
            <w:hideMark/>
          </w:tcPr>
          <w:p w:rsidR="00D5524D" w:rsidRPr="00854A26" w:rsidRDefault="00D5524D" w:rsidP="00D5524D">
            <w:pPr>
              <w:widowControl w:val="0"/>
              <w:adjustRightInd w:val="0"/>
              <w:snapToGrid w:val="0"/>
              <w:spacing w:line="400" w:lineRule="exact"/>
              <w:rPr>
                <w:rFonts w:eastAsia="仿宋_GB2312"/>
              </w:rPr>
            </w:pPr>
            <w:r w:rsidRPr="00854A26">
              <w:rPr>
                <w:rFonts w:eastAsia="仿宋_GB2312" w:hint="eastAsia"/>
              </w:rPr>
              <w:t>联系电话</w:t>
            </w:r>
          </w:p>
        </w:tc>
        <w:tc>
          <w:tcPr>
            <w:tcW w:w="4993" w:type="dxa"/>
            <w:gridSpan w:val="7"/>
            <w:tcBorders>
              <w:top w:val="single" w:sz="4" w:space="0" w:color="auto"/>
              <w:left w:val="single" w:sz="4" w:space="0" w:color="auto"/>
              <w:bottom w:val="single" w:sz="4" w:space="0" w:color="auto"/>
              <w:right w:val="single" w:sz="4" w:space="0" w:color="auto"/>
            </w:tcBorders>
            <w:vAlign w:val="center"/>
          </w:tcPr>
          <w:p w:rsidR="00D5524D" w:rsidRPr="00854A26" w:rsidRDefault="00D5524D"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center"/>
              <w:rPr>
                <w:rFonts w:eastAsia="仿宋_GB2312"/>
              </w:rPr>
            </w:pPr>
            <w:r w:rsidRPr="00854A26">
              <w:rPr>
                <w:rFonts w:eastAsia="仿宋_GB2312" w:hint="eastAsia"/>
              </w:rPr>
              <w:t>行业类别</w:t>
            </w: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sz w:val="21"/>
                <w:szCs w:val="21"/>
              </w:rPr>
            </w:pPr>
            <w:r w:rsidRPr="00854A26">
              <w:rPr>
                <w:rFonts w:eastAsia="仿宋_GB2312" w:hint="eastAsia"/>
                <w:szCs w:val="21"/>
              </w:rPr>
              <w:t xml:space="preserve">代码　</w:t>
            </w:r>
          </w:p>
        </w:tc>
        <w:tc>
          <w:tcPr>
            <w:tcW w:w="4641" w:type="dxa"/>
            <w:gridSpan w:val="6"/>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ind w:firstLineChars="50" w:firstLine="120"/>
              <w:jc w:val="both"/>
              <w:rPr>
                <w:rFonts w:eastAsia="仿宋_GB2312"/>
              </w:rPr>
            </w:pPr>
            <w:r w:rsidRPr="00854A26">
              <w:rPr>
                <w:rFonts w:eastAsia="仿宋_GB2312" w:hint="eastAsia"/>
              </w:rPr>
              <w:t>名称：</w:t>
            </w: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center"/>
              <w:rPr>
                <w:rFonts w:eastAsia="仿宋_GB2312"/>
              </w:rPr>
            </w:pPr>
            <w:r w:rsidRPr="00854A26">
              <w:rPr>
                <w:rFonts w:eastAsia="仿宋_GB2312" w:hint="eastAsia"/>
              </w:rPr>
              <w:t>国标学科</w:t>
            </w: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sz w:val="21"/>
                <w:szCs w:val="21"/>
              </w:rPr>
            </w:pPr>
            <w:r w:rsidRPr="00854A26">
              <w:rPr>
                <w:rFonts w:eastAsia="仿宋_GB2312" w:hint="eastAsia"/>
                <w:szCs w:val="21"/>
              </w:rPr>
              <w:t xml:space="preserve">代码　</w:t>
            </w:r>
          </w:p>
        </w:tc>
        <w:tc>
          <w:tcPr>
            <w:tcW w:w="4641" w:type="dxa"/>
            <w:gridSpan w:val="6"/>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ind w:firstLineChars="50" w:firstLine="120"/>
              <w:jc w:val="both"/>
              <w:rPr>
                <w:rFonts w:eastAsia="仿宋_GB2312"/>
              </w:rPr>
            </w:pPr>
            <w:r w:rsidRPr="00854A26">
              <w:rPr>
                <w:rFonts w:eastAsia="仿宋_GB2312" w:hint="eastAsia"/>
              </w:rPr>
              <w:t>名称：</w:t>
            </w:r>
          </w:p>
        </w:tc>
      </w:tr>
      <w:tr w:rsidR="003E282B" w:rsidRPr="00854A26" w:rsidTr="00D5524D">
        <w:trPr>
          <w:trHeight w:val="700"/>
          <w:jc w:val="center"/>
        </w:trPr>
        <w:tc>
          <w:tcPr>
            <w:tcW w:w="295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center"/>
              <w:rPr>
                <w:rFonts w:eastAsia="仿宋_GB2312"/>
              </w:rPr>
            </w:pPr>
            <w:r w:rsidRPr="00854A26">
              <w:rPr>
                <w:rFonts w:eastAsia="仿宋_GB2312" w:hint="eastAsia"/>
              </w:rPr>
              <w:t>技术领域</w:t>
            </w: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rPr>
            </w:pPr>
            <w:r w:rsidRPr="00854A26">
              <w:rPr>
                <w:rFonts w:eastAsia="仿宋_GB2312" w:hint="eastAsia"/>
              </w:rPr>
              <w:t xml:space="preserve">主要技术领域　</w:t>
            </w:r>
          </w:p>
        </w:tc>
        <w:tc>
          <w:tcPr>
            <w:tcW w:w="4641"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rPr>
                <w:rFonts w:eastAsia="仿宋_GB2312"/>
                <w:szCs w:val="21"/>
              </w:rPr>
            </w:pPr>
            <w:r w:rsidRPr="00854A26">
              <w:rPr>
                <w:rFonts w:eastAsia="仿宋_GB2312" w:hint="eastAsia"/>
                <w:szCs w:val="21"/>
              </w:rPr>
              <w:t>（选填，最多填写三项）</w:t>
            </w:r>
            <w:r w:rsidRPr="00854A26">
              <w:rPr>
                <w:rFonts w:eastAsia="仿宋_GB2312"/>
                <w:szCs w:val="21"/>
              </w:rPr>
              <w:br/>
              <w:t>A.</w:t>
            </w:r>
            <w:r w:rsidRPr="00854A26">
              <w:rPr>
                <w:rFonts w:eastAsia="仿宋_GB2312" w:hint="eastAsia"/>
                <w:szCs w:val="21"/>
              </w:rPr>
              <w:t>新能源</w:t>
            </w:r>
            <w:r w:rsidRPr="00854A26">
              <w:rPr>
                <w:rFonts w:eastAsia="仿宋_GB2312"/>
                <w:szCs w:val="21"/>
              </w:rPr>
              <w:t xml:space="preserve">  B.</w:t>
            </w:r>
            <w:r w:rsidRPr="00854A26">
              <w:rPr>
                <w:rFonts w:eastAsia="仿宋_GB2312" w:hint="eastAsia"/>
                <w:szCs w:val="21"/>
              </w:rPr>
              <w:t>化工</w:t>
            </w:r>
            <w:r w:rsidRPr="00854A26">
              <w:rPr>
                <w:rFonts w:eastAsia="仿宋_GB2312"/>
                <w:szCs w:val="21"/>
              </w:rPr>
              <w:t xml:space="preserve">  C.</w:t>
            </w:r>
            <w:r w:rsidRPr="00854A26">
              <w:rPr>
                <w:rFonts w:eastAsia="仿宋_GB2312" w:hint="eastAsia"/>
                <w:szCs w:val="21"/>
              </w:rPr>
              <w:t>新材料</w:t>
            </w:r>
            <w:r w:rsidRPr="00854A26">
              <w:rPr>
                <w:rFonts w:eastAsia="仿宋_GB2312"/>
                <w:szCs w:val="21"/>
              </w:rPr>
              <w:t xml:space="preserve">  D.</w:t>
            </w:r>
            <w:r w:rsidRPr="00854A26">
              <w:rPr>
                <w:rFonts w:eastAsia="仿宋_GB2312" w:hint="eastAsia"/>
                <w:szCs w:val="21"/>
              </w:rPr>
              <w:t>节能环保</w:t>
            </w:r>
            <w:r w:rsidRPr="00854A26">
              <w:rPr>
                <w:rFonts w:eastAsia="仿宋_GB2312"/>
                <w:szCs w:val="21"/>
              </w:rPr>
              <w:t xml:space="preserve">  </w:t>
            </w:r>
          </w:p>
          <w:p w:rsidR="003E282B" w:rsidRPr="00854A26" w:rsidRDefault="003E282B" w:rsidP="00F6433E">
            <w:pPr>
              <w:spacing w:line="300" w:lineRule="exact"/>
              <w:rPr>
                <w:rFonts w:eastAsia="仿宋_GB2312"/>
                <w:szCs w:val="21"/>
              </w:rPr>
            </w:pPr>
            <w:r w:rsidRPr="00854A26">
              <w:rPr>
                <w:rFonts w:eastAsia="仿宋_GB2312"/>
                <w:szCs w:val="21"/>
              </w:rPr>
              <w:t>E.</w:t>
            </w:r>
            <w:r w:rsidRPr="00854A26">
              <w:rPr>
                <w:rFonts w:eastAsia="仿宋_GB2312" w:hint="eastAsia"/>
                <w:szCs w:val="21"/>
              </w:rPr>
              <w:t>装备制造</w:t>
            </w:r>
            <w:r w:rsidRPr="00854A26">
              <w:rPr>
                <w:rFonts w:eastAsia="仿宋_GB2312"/>
                <w:szCs w:val="21"/>
              </w:rPr>
              <w:t xml:space="preserve">  F.</w:t>
            </w:r>
            <w:r w:rsidRPr="00854A26">
              <w:rPr>
                <w:rFonts w:eastAsia="仿宋_GB2312" w:hint="eastAsia"/>
                <w:szCs w:val="21"/>
              </w:rPr>
              <w:t>生物技术</w:t>
            </w:r>
            <w:r w:rsidRPr="00854A26">
              <w:rPr>
                <w:rFonts w:eastAsia="仿宋_GB2312"/>
                <w:szCs w:val="21"/>
              </w:rPr>
              <w:t xml:space="preserve">  G.</w:t>
            </w:r>
            <w:r w:rsidRPr="00854A26">
              <w:rPr>
                <w:rFonts w:eastAsia="仿宋_GB2312" w:hint="eastAsia"/>
                <w:szCs w:val="21"/>
              </w:rPr>
              <w:t>信息技术</w:t>
            </w:r>
            <w:r w:rsidRPr="00854A26">
              <w:rPr>
                <w:rFonts w:eastAsia="仿宋_GB2312"/>
                <w:szCs w:val="21"/>
              </w:rPr>
              <w:t xml:space="preserve">  H.</w:t>
            </w:r>
            <w:r w:rsidRPr="00854A26">
              <w:rPr>
                <w:rFonts w:eastAsia="仿宋_GB2312" w:hint="eastAsia"/>
                <w:szCs w:val="21"/>
              </w:rPr>
              <w:t>种植业</w:t>
            </w:r>
            <w:r w:rsidRPr="00854A26">
              <w:rPr>
                <w:rFonts w:eastAsia="仿宋_GB2312"/>
                <w:szCs w:val="21"/>
              </w:rPr>
              <w:t xml:space="preserve"> I.</w:t>
            </w:r>
            <w:r w:rsidRPr="00854A26">
              <w:rPr>
                <w:rFonts w:eastAsia="仿宋_GB2312" w:hint="eastAsia"/>
                <w:szCs w:val="21"/>
              </w:rPr>
              <w:t>养殖业</w:t>
            </w:r>
            <w:r w:rsidRPr="00854A26">
              <w:rPr>
                <w:rFonts w:eastAsia="仿宋_GB2312"/>
                <w:szCs w:val="21"/>
              </w:rPr>
              <w:t xml:space="preserve"> J.</w:t>
            </w:r>
            <w:r w:rsidRPr="00854A26">
              <w:rPr>
                <w:rFonts w:eastAsia="仿宋_GB2312" w:hint="eastAsia"/>
                <w:szCs w:val="21"/>
              </w:rPr>
              <w:t>生态环境</w:t>
            </w:r>
            <w:r w:rsidRPr="00854A26">
              <w:rPr>
                <w:rFonts w:eastAsia="仿宋_GB2312"/>
                <w:szCs w:val="21"/>
              </w:rPr>
              <w:t xml:space="preserve">  K.</w:t>
            </w:r>
            <w:r w:rsidRPr="00854A26">
              <w:rPr>
                <w:rFonts w:eastAsia="仿宋_GB2312" w:hint="eastAsia"/>
                <w:szCs w:val="21"/>
              </w:rPr>
              <w:t>人口健康</w:t>
            </w:r>
            <w:r w:rsidRPr="00854A26">
              <w:rPr>
                <w:rFonts w:eastAsia="仿宋_GB2312"/>
                <w:szCs w:val="21"/>
              </w:rPr>
              <w:t xml:space="preserve">  L.</w:t>
            </w:r>
            <w:r w:rsidRPr="00854A26">
              <w:rPr>
                <w:rFonts w:eastAsia="仿宋_GB2312" w:hint="eastAsia"/>
                <w:szCs w:val="21"/>
              </w:rPr>
              <w:t>公共安全</w:t>
            </w:r>
            <w:r w:rsidRPr="00854A26">
              <w:rPr>
                <w:rFonts w:eastAsia="仿宋_GB2312"/>
                <w:szCs w:val="21"/>
              </w:rPr>
              <w:t xml:space="preserve">  </w:t>
            </w:r>
          </w:p>
          <w:p w:rsidR="003E282B" w:rsidRPr="00854A26" w:rsidRDefault="003E282B" w:rsidP="00F6433E">
            <w:pPr>
              <w:spacing w:line="300" w:lineRule="exact"/>
              <w:rPr>
                <w:rFonts w:eastAsia="仿宋_GB2312"/>
                <w:szCs w:val="21"/>
              </w:rPr>
            </w:pPr>
            <w:r w:rsidRPr="00854A26">
              <w:rPr>
                <w:rFonts w:eastAsia="仿宋_GB2312"/>
                <w:szCs w:val="21"/>
              </w:rPr>
              <w:t xml:space="preserve">M. </w:t>
            </w:r>
            <w:proofErr w:type="gramStart"/>
            <w:r w:rsidRPr="00854A26">
              <w:rPr>
                <w:rFonts w:eastAsia="仿宋_GB2312" w:hint="eastAsia"/>
                <w:szCs w:val="21"/>
              </w:rPr>
              <w:t>城市发展与智慧管理技术</w:t>
            </w:r>
            <w:r w:rsidRPr="00854A26">
              <w:rPr>
                <w:rFonts w:eastAsia="仿宋_GB2312"/>
                <w:szCs w:val="21"/>
              </w:rPr>
              <w:t xml:space="preserve">  N</w:t>
            </w:r>
            <w:r w:rsidRPr="00854A26">
              <w:rPr>
                <w:rFonts w:eastAsia="仿宋_GB2312" w:hint="eastAsia"/>
                <w:szCs w:val="21"/>
              </w:rPr>
              <w:t>科技文化</w:t>
            </w:r>
            <w:proofErr w:type="gramEnd"/>
            <w:r w:rsidRPr="00854A26">
              <w:rPr>
                <w:rFonts w:eastAsia="仿宋_GB2312"/>
                <w:szCs w:val="21"/>
              </w:rPr>
              <w:t xml:space="preserve">.   </w:t>
            </w:r>
          </w:p>
          <w:p w:rsidR="003E282B" w:rsidRPr="00854A26" w:rsidRDefault="003E282B" w:rsidP="00F6433E">
            <w:pPr>
              <w:spacing w:line="300" w:lineRule="exact"/>
              <w:rPr>
                <w:rFonts w:eastAsia="仿宋_GB2312"/>
                <w:sz w:val="21"/>
                <w:szCs w:val="21"/>
              </w:rPr>
            </w:pPr>
            <w:r w:rsidRPr="00854A26">
              <w:rPr>
                <w:rFonts w:eastAsia="仿宋_GB2312"/>
                <w:szCs w:val="21"/>
              </w:rPr>
              <w:t>O.</w:t>
            </w:r>
            <w:r w:rsidRPr="00854A26">
              <w:rPr>
                <w:rFonts w:eastAsia="仿宋_GB2312" w:hint="eastAsia"/>
                <w:szCs w:val="21"/>
              </w:rPr>
              <w:t>冶金建材</w:t>
            </w:r>
            <w:r w:rsidRPr="00854A26">
              <w:rPr>
                <w:rFonts w:eastAsia="仿宋_GB2312"/>
                <w:szCs w:val="21"/>
              </w:rPr>
              <w:t xml:space="preserve">   Q</w:t>
            </w:r>
            <w:r w:rsidRPr="00854A26">
              <w:rPr>
                <w:rFonts w:eastAsia="仿宋_GB2312" w:hint="eastAsia"/>
                <w:szCs w:val="21"/>
              </w:rPr>
              <w:t>其他</w:t>
            </w:r>
            <w:r w:rsidRPr="00854A26">
              <w:rPr>
                <w:rFonts w:eastAsia="仿宋_GB2312"/>
                <w:szCs w:val="21"/>
              </w:rPr>
              <w:t>__________</w:t>
            </w:r>
          </w:p>
        </w:tc>
      </w:tr>
      <w:tr w:rsidR="003E282B" w:rsidRPr="00854A26" w:rsidTr="00D5524D">
        <w:trPr>
          <w:trHeight w:val="700"/>
          <w:jc w:val="center"/>
        </w:trPr>
        <w:tc>
          <w:tcPr>
            <w:tcW w:w="2956" w:type="dxa"/>
            <w:gridSpan w:val="3"/>
            <w:vMerge/>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rPr>
                <w:rFonts w:eastAsia="仿宋_GB2312"/>
              </w:rPr>
            </w:pP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sz w:val="21"/>
                <w:szCs w:val="21"/>
              </w:rPr>
            </w:pPr>
            <w:r w:rsidRPr="00854A26">
              <w:rPr>
                <w:rFonts w:eastAsia="仿宋_GB2312" w:hint="eastAsia"/>
                <w:szCs w:val="21"/>
              </w:rPr>
              <w:t xml:space="preserve">其他涉及技术领域　</w:t>
            </w:r>
          </w:p>
        </w:tc>
        <w:tc>
          <w:tcPr>
            <w:tcW w:w="4641" w:type="dxa"/>
            <w:gridSpan w:val="6"/>
            <w:vMerge/>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rPr>
                <w:rFonts w:eastAsia="仿宋_GB2312"/>
                <w:sz w:val="21"/>
                <w:szCs w:val="21"/>
              </w:rPr>
            </w:pPr>
          </w:p>
        </w:tc>
      </w:tr>
      <w:tr w:rsidR="003E282B" w:rsidRPr="00854A26" w:rsidTr="00D5524D">
        <w:trPr>
          <w:trHeight w:val="700"/>
          <w:jc w:val="center"/>
        </w:trPr>
        <w:tc>
          <w:tcPr>
            <w:tcW w:w="2956" w:type="dxa"/>
            <w:gridSpan w:val="3"/>
            <w:vMerge/>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rPr>
                <w:rFonts w:eastAsia="仿宋_GB2312"/>
              </w:rPr>
            </w:pP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sz w:val="21"/>
                <w:szCs w:val="21"/>
              </w:rPr>
            </w:pPr>
            <w:r w:rsidRPr="00854A26">
              <w:rPr>
                <w:rFonts w:eastAsia="仿宋_GB2312" w:hint="eastAsia"/>
                <w:szCs w:val="21"/>
              </w:rPr>
              <w:t xml:space="preserve">其他涉及技术领域　</w:t>
            </w:r>
          </w:p>
        </w:tc>
        <w:tc>
          <w:tcPr>
            <w:tcW w:w="4641" w:type="dxa"/>
            <w:gridSpan w:val="6"/>
            <w:vMerge/>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rPr>
                <w:rFonts w:eastAsia="仿宋_GB2312"/>
                <w:sz w:val="21"/>
                <w:szCs w:val="21"/>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创新联合体内已建相关国家级各</w:t>
            </w:r>
            <w:proofErr w:type="gramStart"/>
            <w:r w:rsidRPr="00854A26">
              <w:rPr>
                <w:rFonts w:eastAsia="仿宋_GB2312" w:hint="eastAsia"/>
              </w:rPr>
              <w:t>类创新</w:t>
            </w:r>
            <w:proofErr w:type="gramEnd"/>
            <w:r w:rsidRPr="00854A26">
              <w:rPr>
                <w:rFonts w:eastAsia="仿宋_GB2312" w:hint="eastAsia"/>
              </w:rPr>
              <w:t>平台数量</w:t>
            </w:r>
          </w:p>
        </w:tc>
        <w:tc>
          <w:tcPr>
            <w:tcW w:w="1739"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2978"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创新联合体内已建相关自治区级各</w:t>
            </w:r>
            <w:proofErr w:type="gramStart"/>
            <w:r w:rsidRPr="00854A26">
              <w:rPr>
                <w:rFonts w:eastAsia="仿宋_GB2312" w:hint="eastAsia"/>
              </w:rPr>
              <w:t>类创新</w:t>
            </w:r>
            <w:proofErr w:type="gramEnd"/>
            <w:r w:rsidRPr="00854A26">
              <w:rPr>
                <w:rFonts w:eastAsia="仿宋_GB2312" w:hint="eastAsia"/>
              </w:rPr>
              <w:t>平台数量</w:t>
            </w: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成员总数（</w:t>
            </w:r>
            <w:proofErr w:type="gramStart"/>
            <w:r w:rsidRPr="00854A26">
              <w:rPr>
                <w:rFonts w:eastAsia="仿宋_GB2312" w:hint="eastAsia"/>
              </w:rPr>
              <w:t>个</w:t>
            </w:r>
            <w:proofErr w:type="gramEnd"/>
            <w:r w:rsidRPr="00854A26">
              <w:rPr>
                <w:rFonts w:eastAsia="仿宋_GB2312" w:hint="eastAsia"/>
              </w:rPr>
              <w:t>）</w:t>
            </w:r>
          </w:p>
        </w:tc>
        <w:tc>
          <w:tcPr>
            <w:tcW w:w="1739"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2978"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企业数量（</w:t>
            </w:r>
            <w:proofErr w:type="gramStart"/>
            <w:r w:rsidRPr="00854A26">
              <w:rPr>
                <w:rFonts w:eastAsia="仿宋_GB2312" w:hint="eastAsia"/>
              </w:rPr>
              <w:t>个</w:t>
            </w:r>
            <w:proofErr w:type="gramEnd"/>
            <w:r w:rsidRPr="00854A26">
              <w:rPr>
                <w:rFonts w:eastAsia="仿宋_GB2312" w:hint="eastAsia"/>
              </w:rPr>
              <w:t>）</w:t>
            </w: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高等学校数量（</w:t>
            </w:r>
            <w:proofErr w:type="gramStart"/>
            <w:r w:rsidRPr="00854A26">
              <w:rPr>
                <w:rFonts w:eastAsia="仿宋_GB2312" w:hint="eastAsia"/>
              </w:rPr>
              <w:t>个</w:t>
            </w:r>
            <w:proofErr w:type="gramEnd"/>
            <w:r w:rsidRPr="00854A26">
              <w:rPr>
                <w:rFonts w:eastAsia="仿宋_GB2312" w:hint="eastAsia"/>
              </w:rPr>
              <w:t>）</w:t>
            </w:r>
          </w:p>
        </w:tc>
        <w:tc>
          <w:tcPr>
            <w:tcW w:w="1739"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2978"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研究机构数量（</w:t>
            </w:r>
            <w:proofErr w:type="gramStart"/>
            <w:r w:rsidRPr="00854A26">
              <w:rPr>
                <w:rFonts w:eastAsia="仿宋_GB2312" w:hint="eastAsia"/>
              </w:rPr>
              <w:t>个</w:t>
            </w:r>
            <w:proofErr w:type="gramEnd"/>
            <w:r w:rsidRPr="00854A26">
              <w:rPr>
                <w:rFonts w:eastAsia="仿宋_GB2312" w:hint="eastAsia"/>
              </w:rPr>
              <w:t>）</w:t>
            </w: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一、技术创新目标（限</w:t>
            </w:r>
            <w:r w:rsidRPr="00854A26">
              <w:rPr>
                <w:rFonts w:eastAsia="仿宋_GB2312"/>
                <w:b/>
                <w:bCs/>
              </w:rPr>
              <w:t>500</w:t>
            </w:r>
            <w:r w:rsidRPr="00854A26">
              <w:rPr>
                <w:rFonts w:eastAsia="仿宋_GB2312" w:hint="eastAsia"/>
                <w:b/>
                <w:bCs/>
              </w:rPr>
              <w:t>字）</w:t>
            </w:r>
          </w:p>
        </w:tc>
      </w:tr>
      <w:tr w:rsidR="003E282B" w:rsidRPr="00854A26" w:rsidTr="00D5524D">
        <w:trPr>
          <w:trHeight w:val="3387"/>
          <w:jc w:val="center"/>
        </w:trPr>
        <w:tc>
          <w:tcPr>
            <w:tcW w:w="9336" w:type="dxa"/>
            <w:gridSpan w:val="14"/>
            <w:tcBorders>
              <w:top w:val="single" w:sz="4" w:space="0" w:color="auto"/>
              <w:left w:val="single" w:sz="4" w:space="0" w:color="auto"/>
              <w:bottom w:val="single" w:sz="4" w:space="0" w:color="auto"/>
              <w:right w:val="single" w:sz="4" w:space="0" w:color="auto"/>
            </w:tcBorders>
            <w:vAlign w:val="bottom"/>
          </w:tcPr>
          <w:p w:rsidR="003E282B" w:rsidRPr="00854A26" w:rsidRDefault="003E282B" w:rsidP="00F6433E">
            <w:pPr>
              <w:widowControl w:val="0"/>
              <w:adjustRightInd w:val="0"/>
              <w:snapToGrid w:val="0"/>
              <w:spacing w:line="560" w:lineRule="exact"/>
              <w:jc w:val="both"/>
              <w:rPr>
                <w:rFonts w:ascii="仿宋_GB2312" w:eastAsia="仿宋_GB2312" w:hAnsi="仿宋_GB2312" w:cs="仿宋_GB2312"/>
                <w:kern w:val="2"/>
              </w:rPr>
            </w:pPr>
          </w:p>
        </w:tc>
      </w:tr>
      <w:tr w:rsidR="003E282B" w:rsidRPr="00854A26" w:rsidTr="00D5524D">
        <w:trPr>
          <w:trHeight w:val="90"/>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lastRenderedPageBreak/>
              <w:t>二、科研团队情况</w:t>
            </w:r>
          </w:p>
        </w:tc>
      </w:tr>
      <w:tr w:rsidR="003E282B" w:rsidRPr="00854A26" w:rsidTr="00D5524D">
        <w:trPr>
          <w:trHeight w:val="567"/>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姓名</w:t>
            </w:r>
          </w:p>
        </w:tc>
        <w:tc>
          <w:tcPr>
            <w:tcW w:w="1717"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年龄</w:t>
            </w:r>
          </w:p>
        </w:tc>
        <w:tc>
          <w:tcPr>
            <w:tcW w:w="911"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职称</w:t>
            </w:r>
          </w:p>
        </w:tc>
        <w:tc>
          <w:tcPr>
            <w:tcW w:w="1253"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职务</w:t>
            </w:r>
          </w:p>
        </w:tc>
        <w:tc>
          <w:tcPr>
            <w:tcW w:w="2553" w:type="dxa"/>
            <w:gridSpan w:val="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从事专业</w:t>
            </w:r>
          </w:p>
        </w:tc>
        <w:tc>
          <w:tcPr>
            <w:tcW w:w="1663"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工作单位</w:t>
            </w: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pStyle w:val="a5"/>
              <w:spacing w:line="400" w:lineRule="exact"/>
              <w:ind w:firstLine="0"/>
              <w:rPr>
                <w:rFonts w:ascii="仿宋_GB2312" w:eastAsia="仿宋_GB2312" w:hAnsi="仿宋_GB2312" w:cs="仿宋_GB231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pStyle w:val="a5"/>
              <w:spacing w:line="400" w:lineRule="exact"/>
              <w:ind w:firstLine="0"/>
              <w:rPr>
                <w:rFonts w:ascii="仿宋_GB2312" w:eastAsia="仿宋_GB2312" w:hAnsi="仿宋_GB2312" w:cs="仿宋_GB231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pStyle w:val="a5"/>
              <w:spacing w:line="400" w:lineRule="exact"/>
              <w:ind w:firstLine="0"/>
              <w:rPr>
                <w:rFonts w:ascii="仿宋_GB2312" w:eastAsia="仿宋_GB2312" w:hAnsi="仿宋_GB2312" w:cs="仿宋_GB2312"/>
              </w:rPr>
            </w:pPr>
          </w:p>
        </w:tc>
      </w:tr>
      <w:tr w:rsidR="003E282B" w:rsidRPr="00854A26" w:rsidTr="00D5524D">
        <w:trPr>
          <w:trHeight w:val="1150"/>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三、创新联合体已建省部级及以上创新平台数量（含重点实验室、技术创新中心、工程（技术）研究中心、企业技术中心、企业研究开发中心、院士专家工作站等自治区政府各部门认定的各</w:t>
            </w:r>
            <w:proofErr w:type="gramStart"/>
            <w:r w:rsidRPr="00854A26">
              <w:rPr>
                <w:rFonts w:eastAsia="仿宋_GB2312" w:hint="eastAsia"/>
                <w:b/>
                <w:bCs/>
              </w:rPr>
              <w:t>类创新</w:t>
            </w:r>
            <w:proofErr w:type="gramEnd"/>
            <w:r w:rsidRPr="00854A26">
              <w:rPr>
                <w:rFonts w:eastAsia="仿宋_GB2312" w:hint="eastAsia"/>
                <w:b/>
                <w:bCs/>
              </w:rPr>
              <w:t>平台）</w:t>
            </w: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平台名称</w:t>
            </w:r>
          </w:p>
        </w:tc>
        <w:tc>
          <w:tcPr>
            <w:tcW w:w="1717"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行业类别</w:t>
            </w:r>
          </w:p>
        </w:tc>
        <w:tc>
          <w:tcPr>
            <w:tcW w:w="888"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国标学科</w:t>
            </w:r>
          </w:p>
        </w:tc>
        <w:tc>
          <w:tcPr>
            <w:tcW w:w="1276" w:type="dxa"/>
            <w:gridSpan w:val="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技术领域</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平台类别</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建设时间</w:t>
            </w:r>
          </w:p>
        </w:tc>
        <w:tc>
          <w:tcPr>
            <w:tcW w:w="1663"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依托单位</w:t>
            </w: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567"/>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四、成员单位组成及在行业（或学科）中地位的简要说明</w:t>
            </w:r>
          </w:p>
        </w:tc>
      </w:tr>
      <w:tr w:rsidR="003E282B" w:rsidRPr="00854A26" w:rsidTr="00D5524D">
        <w:trPr>
          <w:trHeight w:val="680"/>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lastRenderedPageBreak/>
              <w:t>序号</w:t>
            </w:r>
          </w:p>
        </w:tc>
        <w:tc>
          <w:tcPr>
            <w:tcW w:w="4224" w:type="dxa"/>
            <w:gridSpan w:val="8"/>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adjustRightInd w:val="0"/>
              <w:snapToGrid w:val="0"/>
              <w:spacing w:line="400" w:lineRule="exact"/>
              <w:jc w:val="center"/>
              <w:rPr>
                <w:rFonts w:eastAsia="仿宋_GB2312"/>
                <w:b/>
                <w:bCs/>
              </w:rPr>
            </w:pPr>
            <w:r w:rsidRPr="00854A26">
              <w:rPr>
                <w:rFonts w:eastAsia="仿宋_GB2312" w:hint="eastAsia"/>
                <w:b/>
                <w:bCs/>
              </w:rPr>
              <w:t>成员单位名称</w:t>
            </w:r>
          </w:p>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及统一社会信用代码</w:t>
            </w:r>
          </w:p>
        </w:tc>
        <w:tc>
          <w:tcPr>
            <w:tcW w:w="4216"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rPr>
                <w:rFonts w:eastAsia="仿宋_GB2312"/>
                <w:b/>
                <w:bCs/>
              </w:rPr>
            </w:pPr>
            <w:r w:rsidRPr="00854A26">
              <w:rPr>
                <w:rFonts w:eastAsia="仿宋_GB2312" w:hint="eastAsia"/>
                <w:b/>
                <w:bCs/>
              </w:rPr>
              <w:t>在行业（或学科）中的地位，在创新联合体内分工（限</w:t>
            </w:r>
            <w:r w:rsidRPr="00854A26">
              <w:rPr>
                <w:rFonts w:eastAsia="仿宋_GB2312"/>
                <w:b/>
                <w:bCs/>
              </w:rPr>
              <w:t>200</w:t>
            </w:r>
            <w:r w:rsidRPr="00854A26">
              <w:rPr>
                <w:rFonts w:eastAsia="仿宋_GB2312" w:hint="eastAsia"/>
                <w:b/>
                <w:bCs/>
              </w:rPr>
              <w:t>字）</w:t>
            </w: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1</w:t>
            </w:r>
          </w:p>
        </w:tc>
        <w:tc>
          <w:tcPr>
            <w:tcW w:w="4224" w:type="dxa"/>
            <w:gridSpan w:val="8"/>
            <w:tcBorders>
              <w:top w:val="single" w:sz="4" w:space="0" w:color="auto"/>
              <w:left w:val="single" w:sz="4" w:space="0" w:color="auto"/>
              <w:bottom w:val="single" w:sz="4" w:space="0" w:color="auto"/>
              <w:right w:val="single" w:sz="4" w:space="0" w:color="auto"/>
            </w:tcBorders>
            <w:vAlign w:val="center"/>
            <w:hideMark/>
          </w:tcPr>
          <w:p w:rsidR="003E282B" w:rsidRPr="00854A26" w:rsidRDefault="002D0E62" w:rsidP="00F6433E">
            <w:pPr>
              <w:widowControl w:val="0"/>
              <w:adjustRightInd w:val="0"/>
              <w:snapToGrid w:val="0"/>
              <w:spacing w:line="400" w:lineRule="exact"/>
              <w:rPr>
                <w:rFonts w:eastAsia="仿宋_GB2312"/>
                <w:kern w:val="2"/>
              </w:rPr>
            </w:pPr>
            <w:r w:rsidRPr="00854A26">
              <w:rPr>
                <w:rFonts w:eastAsia="仿宋_GB2312" w:hint="eastAsia"/>
              </w:rPr>
              <w:t>（牵头企业</w:t>
            </w:r>
            <w:r w:rsidR="003E282B" w:rsidRPr="00854A26">
              <w:rPr>
                <w:rFonts w:eastAsia="仿宋_GB2312" w:hint="eastAsia"/>
              </w:rPr>
              <w:t>）</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jc w:val="both"/>
              <w:rPr>
                <w:rFonts w:eastAsia="仿宋_GB2312"/>
              </w:rPr>
            </w:pP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2</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3</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0"/>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4</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5</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4"/>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napToGrid w:val="0"/>
              <w:spacing w:line="400" w:lineRule="exact"/>
              <w:rPr>
                <w:rFonts w:eastAsia="仿宋_GB2312"/>
                <w:spacing w:val="-4"/>
              </w:rPr>
            </w:pPr>
            <w:r w:rsidRPr="00854A26">
              <w:rPr>
                <w:rFonts w:eastAsia="仿宋_GB2312" w:hint="eastAsia"/>
                <w:b/>
                <w:bCs/>
              </w:rPr>
              <w:t>五、创新联合体已具备的合作基础、开展活动和取得的实效</w:t>
            </w:r>
          </w:p>
        </w:tc>
      </w:tr>
      <w:tr w:rsidR="003E282B" w:rsidRPr="00854A26" w:rsidTr="00D5524D">
        <w:trPr>
          <w:trHeight w:val="3592"/>
          <w:jc w:val="center"/>
        </w:trPr>
        <w:tc>
          <w:tcPr>
            <w:tcW w:w="9336" w:type="dxa"/>
            <w:gridSpan w:val="1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napToGrid w:val="0"/>
              <w:spacing w:line="400" w:lineRule="exact"/>
              <w:ind w:firstLineChars="200" w:firstLine="464"/>
              <w:rPr>
                <w:rFonts w:eastAsia="仿宋_GB2312"/>
                <w:spacing w:val="-4"/>
              </w:rPr>
            </w:pPr>
          </w:p>
        </w:tc>
      </w:tr>
      <w:tr w:rsidR="003E282B" w:rsidRPr="00854A26" w:rsidTr="00D5524D">
        <w:trPr>
          <w:trHeight w:val="4954"/>
          <w:jc w:val="center"/>
        </w:trPr>
        <w:tc>
          <w:tcPr>
            <w:tcW w:w="9336" w:type="dxa"/>
            <w:gridSpan w:val="14"/>
            <w:tcBorders>
              <w:top w:val="single" w:sz="4" w:space="0" w:color="auto"/>
              <w:left w:val="single" w:sz="4" w:space="0" w:color="auto"/>
              <w:bottom w:val="single" w:sz="4" w:space="0" w:color="auto"/>
              <w:right w:val="single" w:sz="4" w:space="0" w:color="auto"/>
            </w:tcBorders>
          </w:tcPr>
          <w:p w:rsidR="003E282B" w:rsidRPr="00854A26" w:rsidRDefault="002D0E62" w:rsidP="00F6433E">
            <w:pPr>
              <w:spacing w:line="400" w:lineRule="exact"/>
              <w:rPr>
                <w:rFonts w:ascii="仿宋_GB2312" w:eastAsia="仿宋_GB2312" w:hAnsi="仿宋_GB2312" w:cs="仿宋_GB2312"/>
                <w:b/>
                <w:sz w:val="28"/>
                <w:szCs w:val="28"/>
              </w:rPr>
            </w:pPr>
            <w:r w:rsidRPr="00854A26">
              <w:rPr>
                <w:rFonts w:ascii="仿宋_GB2312" w:eastAsia="仿宋_GB2312" w:hAnsi="仿宋_GB2312" w:cs="仿宋_GB2312" w:hint="eastAsia"/>
                <w:b/>
                <w:sz w:val="28"/>
                <w:szCs w:val="28"/>
              </w:rPr>
              <w:t>牵头企业</w:t>
            </w:r>
            <w:r w:rsidR="003E282B" w:rsidRPr="00854A26">
              <w:rPr>
                <w:rFonts w:ascii="仿宋_GB2312" w:eastAsia="仿宋_GB2312" w:hAnsi="仿宋_GB2312" w:cs="仿宋_GB2312" w:hint="eastAsia"/>
                <w:b/>
                <w:sz w:val="28"/>
                <w:szCs w:val="28"/>
              </w:rPr>
              <w:t>审核意见</w:t>
            </w: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r w:rsidRPr="00854A26">
              <w:rPr>
                <w:rFonts w:ascii="仿宋_GB2312" w:eastAsia="仿宋_GB2312" w:hAnsi="仿宋_GB2312" w:cs="仿宋_GB2312" w:hint="eastAsia"/>
                <w:sz w:val="28"/>
                <w:szCs w:val="28"/>
              </w:rPr>
              <w:t xml:space="preserve">                                 </w:t>
            </w:r>
            <w:r w:rsidR="002D0E62" w:rsidRPr="00854A26">
              <w:rPr>
                <w:rFonts w:ascii="仿宋_GB2312" w:eastAsia="仿宋_GB2312" w:hAnsi="仿宋_GB2312" w:cs="仿宋_GB2312" w:hint="eastAsia"/>
                <w:sz w:val="28"/>
                <w:szCs w:val="28"/>
              </w:rPr>
              <w:t>牵头企业</w:t>
            </w:r>
            <w:r w:rsidRPr="00854A26">
              <w:rPr>
                <w:rFonts w:ascii="仿宋_GB2312" w:eastAsia="仿宋_GB2312" w:hAnsi="仿宋_GB2312" w:cs="仿宋_GB2312" w:hint="eastAsia"/>
                <w:sz w:val="28"/>
                <w:szCs w:val="28"/>
              </w:rPr>
              <w:t>（盖章）：</w:t>
            </w:r>
          </w:p>
          <w:p w:rsidR="003E282B" w:rsidRPr="00854A26" w:rsidRDefault="003E282B" w:rsidP="00F6433E">
            <w:pPr>
              <w:snapToGrid w:val="0"/>
              <w:spacing w:line="400" w:lineRule="exact"/>
              <w:ind w:firstLineChars="200" w:firstLine="560"/>
              <w:jc w:val="both"/>
              <w:rPr>
                <w:rFonts w:eastAsia="仿宋_GB2312"/>
                <w:spacing w:val="-4"/>
                <w:sz w:val="28"/>
                <w:szCs w:val="28"/>
              </w:rPr>
            </w:pPr>
            <w:r w:rsidRPr="00854A26">
              <w:rPr>
                <w:rFonts w:ascii="仿宋_GB2312" w:eastAsia="仿宋_GB2312" w:hAnsi="仿宋_GB2312" w:cs="仿宋_GB2312" w:hint="eastAsia"/>
                <w:sz w:val="28"/>
                <w:szCs w:val="28"/>
              </w:rPr>
              <w:t xml:space="preserve">                                             年   月   日</w:t>
            </w:r>
          </w:p>
        </w:tc>
      </w:tr>
    </w:tbl>
    <w:p w:rsidR="003E282B" w:rsidRPr="00854A26" w:rsidRDefault="003E282B" w:rsidP="003E282B">
      <w:pPr>
        <w:rPr>
          <w:rFonts w:cstheme="minorBidi"/>
          <w:kern w:val="2"/>
          <w:sz w:val="21"/>
          <w:szCs w:val="22"/>
        </w:rPr>
      </w:pPr>
    </w:p>
    <w:p w:rsidR="00086B1E" w:rsidRDefault="00086B1E" w:rsidP="003E282B">
      <w:pPr>
        <w:spacing w:line="700" w:lineRule="exact"/>
        <w:jc w:val="center"/>
        <w:rPr>
          <w:rFonts w:ascii="方正小标宋简体" w:eastAsia="方正小标宋简体" w:hAnsi="方正小标宋简体" w:cs="方正小标宋简体"/>
          <w:bCs/>
          <w:sz w:val="48"/>
          <w:szCs w:val="48"/>
        </w:rPr>
      </w:pPr>
    </w:p>
    <w:p w:rsidR="00086B1E" w:rsidRDefault="00086B1E" w:rsidP="003E282B">
      <w:pPr>
        <w:spacing w:line="700" w:lineRule="exact"/>
        <w:jc w:val="center"/>
        <w:rPr>
          <w:rFonts w:ascii="方正小标宋简体" w:eastAsia="方正小标宋简体" w:hAnsi="方正小标宋简体" w:cs="方正小标宋简体"/>
          <w:bCs/>
          <w:sz w:val="48"/>
          <w:szCs w:val="48"/>
        </w:rPr>
      </w:pPr>
    </w:p>
    <w:p w:rsidR="00086B1E" w:rsidRDefault="00086B1E" w:rsidP="003E282B">
      <w:pPr>
        <w:spacing w:line="700" w:lineRule="exact"/>
        <w:jc w:val="center"/>
        <w:rPr>
          <w:rFonts w:ascii="方正小标宋简体" w:eastAsia="方正小标宋简体" w:hAnsi="方正小标宋简体" w:cs="方正小标宋简体"/>
          <w:bCs/>
          <w:sz w:val="48"/>
          <w:szCs w:val="48"/>
        </w:rPr>
      </w:pPr>
    </w:p>
    <w:p w:rsidR="003E282B" w:rsidRPr="00854A26" w:rsidRDefault="003E282B" w:rsidP="003E282B">
      <w:pPr>
        <w:spacing w:line="700" w:lineRule="exact"/>
        <w:jc w:val="center"/>
        <w:rPr>
          <w:rFonts w:ascii="方正小标宋简体" w:eastAsia="方正小标宋简体" w:hAnsi="方正小标宋简体" w:cs="方正小标宋简体"/>
          <w:bCs/>
          <w:sz w:val="48"/>
          <w:szCs w:val="48"/>
        </w:rPr>
      </w:pPr>
      <w:r w:rsidRPr="00854A26">
        <w:rPr>
          <w:rFonts w:ascii="方正小标宋简体" w:eastAsia="方正小标宋简体" w:hAnsi="方正小标宋简体" w:cs="方正小标宋简体" w:hint="eastAsia"/>
          <w:bCs/>
          <w:sz w:val="48"/>
          <w:szCs w:val="48"/>
        </w:rPr>
        <w:t>创新联合体组建协议</w:t>
      </w:r>
    </w:p>
    <w:p w:rsidR="003E282B" w:rsidRPr="00854A26" w:rsidRDefault="003E282B" w:rsidP="003E282B">
      <w:pPr>
        <w:spacing w:line="700" w:lineRule="exact"/>
        <w:jc w:val="center"/>
        <w:rPr>
          <w:rFonts w:ascii="楷体_GB2312" w:eastAsia="楷体_GB2312" w:hAnsi="楷体_GB2312" w:cs="楷体_GB2312"/>
          <w:bCs/>
          <w:sz w:val="32"/>
          <w:szCs w:val="32"/>
        </w:rPr>
      </w:pPr>
      <w:r w:rsidRPr="00854A26">
        <w:rPr>
          <w:rFonts w:ascii="楷体_GB2312" w:eastAsia="楷体_GB2312" w:hAnsi="楷体_GB2312" w:cs="楷体_GB2312" w:hint="eastAsia"/>
          <w:bCs/>
          <w:sz w:val="32"/>
          <w:szCs w:val="32"/>
        </w:rPr>
        <w:t>（参考模板）</w:t>
      </w:r>
    </w:p>
    <w:p w:rsidR="003E282B" w:rsidRPr="00854A26" w:rsidRDefault="003E282B" w:rsidP="003E282B">
      <w:pPr>
        <w:spacing w:line="560" w:lineRule="exact"/>
        <w:rPr>
          <w:rFonts w:cstheme="minorBidi"/>
          <w:sz w:val="21"/>
        </w:rPr>
      </w:pPr>
    </w:p>
    <w:p w:rsidR="003E282B" w:rsidRPr="00854A26" w:rsidRDefault="003E282B" w:rsidP="003E282B">
      <w:pPr>
        <w:spacing w:line="560" w:lineRule="exact"/>
      </w:pPr>
    </w:p>
    <w:p w:rsidR="003E282B" w:rsidRPr="00854A26" w:rsidRDefault="003E282B" w:rsidP="003E282B">
      <w:pPr>
        <w:spacing w:line="560" w:lineRule="exact"/>
        <w:rPr>
          <w:rFonts w:ascii="宋体" w:hAnsi="宋体"/>
          <w:sz w:val="32"/>
          <w:szCs w:val="32"/>
        </w:rPr>
      </w:pPr>
    </w:p>
    <w:p w:rsidR="003E282B" w:rsidRPr="00854A26" w:rsidRDefault="003E282B" w:rsidP="003E282B">
      <w:pPr>
        <w:spacing w:line="560" w:lineRule="exact"/>
        <w:rPr>
          <w:rFonts w:ascii="宋体" w:hAnsi="宋体"/>
          <w:sz w:val="32"/>
          <w:szCs w:val="32"/>
        </w:rPr>
      </w:pPr>
    </w:p>
    <w:p w:rsidR="003E282B" w:rsidRPr="00854A26" w:rsidRDefault="003E282B" w:rsidP="003E282B">
      <w:pPr>
        <w:spacing w:beforeLines="50" w:before="156" w:afterLines="50" w:after="156" w:line="560" w:lineRule="exact"/>
        <w:ind w:firstLineChars="200" w:firstLine="640"/>
        <w:rPr>
          <w:rFonts w:eastAsia="仿宋_GB2312" w:cstheme="minorBidi"/>
          <w:spacing w:val="-24"/>
          <w:sz w:val="32"/>
          <w:szCs w:val="32"/>
          <w:u w:val="single"/>
        </w:rPr>
      </w:pPr>
      <w:r w:rsidRPr="00854A26">
        <w:rPr>
          <w:rFonts w:eastAsia="仿宋_GB2312" w:hint="eastAsia"/>
          <w:sz w:val="32"/>
          <w:szCs w:val="32"/>
        </w:rPr>
        <w:t>创新联合体名称：</w:t>
      </w:r>
    </w:p>
    <w:p w:rsidR="003E282B" w:rsidRPr="00854A26" w:rsidRDefault="003E282B" w:rsidP="003E282B">
      <w:pPr>
        <w:spacing w:beforeLines="50" w:before="156" w:afterLines="50" w:after="156" w:line="560" w:lineRule="exact"/>
        <w:ind w:firstLineChars="200" w:firstLine="640"/>
        <w:rPr>
          <w:rFonts w:eastAsia="仿宋_GB2312"/>
          <w:sz w:val="32"/>
          <w:szCs w:val="32"/>
          <w:u w:val="single"/>
        </w:rPr>
      </w:pPr>
      <w:r w:rsidRPr="00854A26">
        <w:rPr>
          <w:rFonts w:eastAsia="仿宋_GB2312" w:hint="eastAsia"/>
          <w:sz w:val="32"/>
          <w:szCs w:val="32"/>
        </w:rPr>
        <w:t>行业类别名称：</w:t>
      </w:r>
    </w:p>
    <w:p w:rsidR="003E282B" w:rsidRPr="00854A26" w:rsidRDefault="002D0E62" w:rsidP="003E282B">
      <w:pPr>
        <w:spacing w:beforeLines="50" w:before="156" w:afterLines="50" w:after="156" w:line="560" w:lineRule="exact"/>
        <w:ind w:firstLineChars="200" w:firstLine="640"/>
        <w:rPr>
          <w:rFonts w:eastAsia="仿宋_GB2312"/>
          <w:spacing w:val="-10"/>
          <w:sz w:val="32"/>
          <w:szCs w:val="32"/>
        </w:rPr>
      </w:pPr>
      <w:r w:rsidRPr="00854A26">
        <w:rPr>
          <w:rFonts w:eastAsia="仿宋_GB2312" w:hint="eastAsia"/>
          <w:sz w:val="32"/>
          <w:szCs w:val="32"/>
        </w:rPr>
        <w:t>牵头企业</w:t>
      </w:r>
      <w:r w:rsidR="003E282B" w:rsidRPr="00854A26">
        <w:rPr>
          <w:rFonts w:eastAsia="仿宋_GB2312" w:hint="eastAsia"/>
          <w:spacing w:val="-10"/>
          <w:sz w:val="32"/>
          <w:szCs w:val="32"/>
        </w:rPr>
        <w:t>：</w:t>
      </w:r>
      <w:r w:rsidR="003E282B" w:rsidRPr="00854A26">
        <w:rPr>
          <w:rFonts w:eastAsia="仿宋_GB2312"/>
          <w:sz w:val="32"/>
          <w:szCs w:val="32"/>
          <w:u w:val="single"/>
        </w:rPr>
        <w:t xml:space="preserve">     </w:t>
      </w:r>
      <w:r w:rsidR="003E282B" w:rsidRPr="00854A26">
        <w:rPr>
          <w:rFonts w:eastAsia="仿宋_GB2312" w:hint="eastAsia"/>
          <w:sz w:val="32"/>
          <w:szCs w:val="32"/>
          <w:u w:val="single"/>
        </w:rPr>
        <w:t>（盖章）</w:t>
      </w:r>
      <w:r w:rsidR="003E282B" w:rsidRPr="00854A26">
        <w:rPr>
          <w:rFonts w:eastAsia="仿宋_GB2312"/>
          <w:sz w:val="32"/>
          <w:szCs w:val="32"/>
          <w:u w:val="single"/>
        </w:rPr>
        <w:t xml:space="preserve">      </w:t>
      </w: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r w:rsidRPr="00854A26">
        <w:rPr>
          <w:rFonts w:eastAsia="仿宋_GB2312" w:hint="eastAsia"/>
          <w:sz w:val="32"/>
          <w:szCs w:val="32"/>
        </w:rPr>
        <w:t>联</w:t>
      </w:r>
      <w:r w:rsidRPr="00854A26">
        <w:rPr>
          <w:rFonts w:eastAsia="仿宋_GB2312"/>
          <w:sz w:val="32"/>
          <w:szCs w:val="32"/>
        </w:rPr>
        <w:t xml:space="preserve"> </w:t>
      </w:r>
      <w:r w:rsidRPr="00854A26">
        <w:rPr>
          <w:rFonts w:eastAsia="仿宋_GB2312" w:hint="eastAsia"/>
          <w:sz w:val="32"/>
          <w:szCs w:val="32"/>
        </w:rPr>
        <w:t>系</w:t>
      </w:r>
      <w:r w:rsidRPr="00854A26">
        <w:rPr>
          <w:rFonts w:eastAsia="仿宋_GB2312"/>
          <w:sz w:val="32"/>
          <w:szCs w:val="32"/>
        </w:rPr>
        <w:t xml:space="preserve"> </w:t>
      </w:r>
      <w:r w:rsidRPr="00854A26">
        <w:rPr>
          <w:rFonts w:eastAsia="仿宋_GB2312" w:hint="eastAsia"/>
          <w:sz w:val="32"/>
          <w:szCs w:val="32"/>
        </w:rPr>
        <w:t>人：</w:t>
      </w:r>
    </w:p>
    <w:p w:rsidR="003E282B" w:rsidRPr="00854A26" w:rsidRDefault="003E282B" w:rsidP="003E282B">
      <w:pPr>
        <w:spacing w:line="560" w:lineRule="exact"/>
        <w:ind w:firstLineChars="200" w:firstLine="640"/>
        <w:rPr>
          <w:rFonts w:eastAsia="仿宋_GB2312"/>
          <w:sz w:val="32"/>
          <w:szCs w:val="32"/>
        </w:rPr>
      </w:pPr>
      <w:r w:rsidRPr="00854A26">
        <w:rPr>
          <w:rFonts w:eastAsia="仿宋_GB2312" w:hint="eastAsia"/>
          <w:sz w:val="32"/>
          <w:szCs w:val="32"/>
        </w:rPr>
        <w:t>联系电话：</w:t>
      </w:r>
    </w:p>
    <w:p w:rsidR="003E282B" w:rsidRPr="00854A26" w:rsidRDefault="003E282B" w:rsidP="003E282B">
      <w:pPr>
        <w:spacing w:line="560" w:lineRule="exact"/>
        <w:ind w:firstLineChars="200" w:firstLine="640"/>
        <w:rPr>
          <w:rFonts w:eastAsia="仿宋_GB2312"/>
          <w:sz w:val="32"/>
          <w:szCs w:val="32"/>
        </w:rPr>
      </w:pPr>
      <w:r w:rsidRPr="00854A26">
        <w:rPr>
          <w:rFonts w:eastAsia="仿宋_GB2312" w:hint="eastAsia"/>
          <w:sz w:val="32"/>
          <w:szCs w:val="32"/>
        </w:rPr>
        <w:t>填报日期：</w:t>
      </w:r>
      <w:r w:rsidRPr="00854A26">
        <w:rPr>
          <w:rFonts w:eastAsia="仿宋_GB2312"/>
          <w:sz w:val="32"/>
          <w:szCs w:val="32"/>
        </w:rPr>
        <w:t xml:space="preserve">   </w:t>
      </w:r>
      <w:r w:rsidRPr="00854A26">
        <w:rPr>
          <w:rFonts w:eastAsia="仿宋_GB2312" w:hint="eastAsia"/>
          <w:sz w:val="32"/>
          <w:szCs w:val="32"/>
        </w:rPr>
        <w:t>年</w:t>
      </w:r>
      <w:r w:rsidRPr="00854A26">
        <w:rPr>
          <w:rFonts w:eastAsia="仿宋_GB2312"/>
          <w:sz w:val="32"/>
          <w:szCs w:val="32"/>
        </w:rPr>
        <w:t xml:space="preserve">   </w:t>
      </w:r>
      <w:r w:rsidRPr="00854A26">
        <w:rPr>
          <w:rFonts w:eastAsia="仿宋_GB2312" w:hint="eastAsia"/>
          <w:sz w:val="32"/>
          <w:szCs w:val="32"/>
        </w:rPr>
        <w:t>月</w:t>
      </w:r>
      <w:r w:rsidRPr="00854A26">
        <w:rPr>
          <w:rFonts w:eastAsia="仿宋_GB2312"/>
          <w:sz w:val="32"/>
          <w:szCs w:val="32"/>
        </w:rPr>
        <w:t xml:space="preserve">   </w:t>
      </w:r>
      <w:r w:rsidRPr="00854A26">
        <w:rPr>
          <w:rFonts w:eastAsia="仿宋_GB2312" w:hint="eastAsia"/>
          <w:sz w:val="32"/>
          <w:szCs w:val="32"/>
        </w:rPr>
        <w:t>日</w:t>
      </w:r>
    </w:p>
    <w:p w:rsidR="003E282B" w:rsidRPr="00854A26" w:rsidRDefault="003E282B" w:rsidP="003E282B">
      <w:pPr>
        <w:pStyle w:val="a5"/>
        <w:spacing w:line="560" w:lineRule="exact"/>
        <w:ind w:firstLine="0"/>
        <w:rPr>
          <w:rFonts w:ascii="宋体" w:eastAsia="宋体" w:hAnsi="宋体"/>
          <w:snapToGrid w:val="0"/>
          <w:spacing w:val="2"/>
          <w:sz w:val="30"/>
          <w:szCs w:val="30"/>
        </w:rPr>
      </w:pPr>
    </w:p>
    <w:p w:rsidR="003E282B" w:rsidRPr="00854A26" w:rsidRDefault="003E282B" w:rsidP="003E282B">
      <w:pPr>
        <w:spacing w:line="560" w:lineRule="exact"/>
        <w:rPr>
          <w:rFonts w:ascii="仿宋_GB2312" w:eastAsia="仿宋_GB2312" w:hAnsi="仿宋_GB2312" w:cs="仿宋_GB2312"/>
          <w:sz w:val="32"/>
          <w:szCs w:val="32"/>
        </w:rPr>
      </w:pPr>
    </w:p>
    <w:p w:rsidR="003E282B" w:rsidRPr="00854A26" w:rsidRDefault="003E282B" w:rsidP="003E282B">
      <w:pPr>
        <w:spacing w:line="56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lastRenderedPageBreak/>
        <w:t>为协同推进研究开发与科技成果转化，提高科技成果转移转化成效，依据鄂尔多斯市*****产业发展现状和技术创新需求，经各方协商，决定以优势互补、分工明确、成国贡献、风险共担的合作机制，按照市场机制原则成立鄂尔多斯市*****创新联合体（以下简称创新联合体），</w:t>
      </w:r>
      <w:proofErr w:type="gramStart"/>
      <w:r w:rsidRPr="00854A26">
        <w:rPr>
          <w:rFonts w:ascii="仿宋_GB2312" w:eastAsia="仿宋_GB2312" w:hAnsi="仿宋_GB2312" w:cs="仿宋_GB2312" w:hint="eastAsia"/>
          <w:sz w:val="32"/>
          <w:szCs w:val="32"/>
        </w:rPr>
        <w:t>经所有</w:t>
      </w:r>
      <w:proofErr w:type="gramEnd"/>
      <w:r w:rsidRPr="00854A26">
        <w:rPr>
          <w:rFonts w:ascii="仿宋_GB2312" w:eastAsia="仿宋_GB2312" w:hAnsi="仿宋_GB2312" w:cs="仿宋_GB2312" w:hint="eastAsia"/>
          <w:sz w:val="32"/>
          <w:szCs w:val="32"/>
        </w:rPr>
        <w:t>成员单位同意，签署联合组建协议，内容如下。</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一、成员单位</w:t>
      </w:r>
    </w:p>
    <w:p w:rsidR="003E282B" w:rsidRPr="00854A26" w:rsidRDefault="003E282B" w:rsidP="003E282B">
      <w:pPr>
        <w:spacing w:line="560" w:lineRule="exact"/>
        <w:ind w:firstLineChars="200" w:firstLine="640"/>
        <w:rPr>
          <w:rFonts w:eastAsia="仿宋_GB2312" w:cstheme="minorBidi"/>
          <w:sz w:val="32"/>
          <w:szCs w:val="32"/>
        </w:rPr>
      </w:pPr>
      <w:r w:rsidRPr="00854A26">
        <w:rPr>
          <w:rFonts w:eastAsia="仿宋_GB2312"/>
          <w:sz w:val="32"/>
          <w:szCs w:val="32"/>
        </w:rPr>
        <w:t>1.</w:t>
      </w:r>
      <w:r w:rsidR="002D0E62" w:rsidRPr="00854A26">
        <w:rPr>
          <w:rFonts w:eastAsia="仿宋_GB2312" w:hint="eastAsia"/>
          <w:sz w:val="32"/>
          <w:szCs w:val="32"/>
        </w:rPr>
        <w:t>牵头企业</w:t>
      </w:r>
    </w:p>
    <w:p w:rsidR="003E282B" w:rsidRPr="00854A26" w:rsidRDefault="003E282B" w:rsidP="00556F14">
      <w:pPr>
        <w:spacing w:line="560" w:lineRule="exact"/>
        <w:ind w:firstLineChars="200" w:firstLine="640"/>
        <w:rPr>
          <w:rFonts w:eastAsia="仿宋_GB2312"/>
          <w:sz w:val="32"/>
          <w:szCs w:val="32"/>
        </w:rPr>
      </w:pPr>
      <w:r w:rsidRPr="00854A26">
        <w:rPr>
          <w:rFonts w:eastAsia="仿宋_GB2312"/>
          <w:sz w:val="32"/>
          <w:szCs w:val="32"/>
        </w:rPr>
        <w:t>2.</w:t>
      </w:r>
      <w:r w:rsidR="00556F14" w:rsidRPr="00854A26">
        <w:rPr>
          <w:rFonts w:eastAsia="仿宋_GB2312" w:hint="eastAsia"/>
          <w:sz w:val="32"/>
          <w:szCs w:val="32"/>
        </w:rPr>
        <w:t>合作单位</w:t>
      </w:r>
      <w:r w:rsidR="00556F14" w:rsidRPr="00854A26">
        <w:rPr>
          <w:rFonts w:eastAsia="仿宋_GB2312"/>
          <w:sz w:val="32"/>
          <w:szCs w:val="32"/>
        </w:rPr>
        <w:t xml:space="preserve"> </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二、</w:t>
      </w:r>
      <w:r w:rsidR="00700E92" w:rsidRPr="00854A26">
        <w:rPr>
          <w:rFonts w:ascii="黑体" w:eastAsia="黑体" w:hAnsi="黑体" w:cs="黑体" w:hint="eastAsia"/>
          <w:bCs/>
          <w:sz w:val="32"/>
          <w:szCs w:val="32"/>
        </w:rPr>
        <w:t>合作内容及</w:t>
      </w:r>
      <w:r w:rsidRPr="00854A26">
        <w:rPr>
          <w:rFonts w:ascii="黑体" w:eastAsia="黑体" w:hAnsi="黑体" w:cs="黑体" w:hint="eastAsia"/>
          <w:bCs/>
          <w:sz w:val="32"/>
          <w:szCs w:val="32"/>
        </w:rPr>
        <w:t>技术创新目标</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三、任务具体分工</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四、各成员单位的责权利（明确创新联合体解散时各成员单位的权责分配）</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五、科技成果、知识产权归属、许可使用和转化收益等分配办法</w:t>
      </w:r>
    </w:p>
    <w:p w:rsidR="00DB48D0"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六、</w:t>
      </w:r>
      <w:r w:rsidR="00DB48D0" w:rsidRPr="00854A26">
        <w:rPr>
          <w:rFonts w:ascii="黑体" w:eastAsia="黑体" w:hAnsi="黑体" w:cs="黑体" w:hint="eastAsia"/>
          <w:bCs/>
          <w:sz w:val="32"/>
          <w:szCs w:val="32"/>
        </w:rPr>
        <w:t>资金</w:t>
      </w:r>
      <w:r w:rsidR="00F6433E" w:rsidRPr="00854A26">
        <w:rPr>
          <w:rFonts w:ascii="黑体" w:eastAsia="黑体" w:hAnsi="黑体" w:cs="黑体" w:hint="eastAsia"/>
          <w:bCs/>
          <w:sz w:val="32"/>
          <w:szCs w:val="32"/>
        </w:rPr>
        <w:t>（财政资金、自筹资金）</w:t>
      </w:r>
      <w:r w:rsidR="00DB48D0" w:rsidRPr="00854A26">
        <w:rPr>
          <w:rFonts w:ascii="黑体" w:eastAsia="黑体" w:hAnsi="黑体" w:cs="黑体" w:hint="eastAsia"/>
          <w:bCs/>
          <w:sz w:val="32"/>
          <w:szCs w:val="32"/>
        </w:rPr>
        <w:t>分配办法</w:t>
      </w:r>
    </w:p>
    <w:p w:rsidR="003E282B" w:rsidRPr="00854A26" w:rsidRDefault="00DB48D0"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七、</w:t>
      </w:r>
      <w:r w:rsidR="003E282B" w:rsidRPr="00854A26">
        <w:rPr>
          <w:rFonts w:ascii="黑体" w:eastAsia="黑体" w:hAnsi="黑体" w:cs="黑体" w:hint="eastAsia"/>
          <w:bCs/>
          <w:sz w:val="32"/>
          <w:szCs w:val="32"/>
        </w:rPr>
        <w:t>科研诚信追究方式</w:t>
      </w:r>
    </w:p>
    <w:p w:rsidR="003E282B" w:rsidRPr="00854A26" w:rsidRDefault="00DB48D0"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八</w:t>
      </w:r>
      <w:r w:rsidR="003E282B" w:rsidRPr="00854A26">
        <w:rPr>
          <w:rFonts w:ascii="黑体" w:eastAsia="黑体" w:hAnsi="黑体" w:cs="黑体" w:hint="eastAsia"/>
          <w:bCs/>
          <w:sz w:val="32"/>
          <w:szCs w:val="32"/>
        </w:rPr>
        <w:t>、违约责任追究方式</w:t>
      </w:r>
    </w:p>
    <w:p w:rsidR="003E282B" w:rsidRPr="00854A26" w:rsidRDefault="00DB48D0"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九</w:t>
      </w:r>
      <w:r w:rsidR="003E282B" w:rsidRPr="00854A26">
        <w:rPr>
          <w:rFonts w:ascii="黑体" w:eastAsia="黑体" w:hAnsi="黑体" w:cs="黑体" w:hint="eastAsia"/>
          <w:bCs/>
          <w:sz w:val="32"/>
          <w:szCs w:val="32"/>
        </w:rPr>
        <w:t>、所有成员单位签章</w:t>
      </w:r>
    </w:p>
    <w:p w:rsidR="003E282B" w:rsidRPr="00854A26" w:rsidRDefault="003E282B" w:rsidP="003E282B">
      <w:pPr>
        <w:spacing w:line="560" w:lineRule="exact"/>
        <w:rPr>
          <w:rFonts w:cstheme="minorBidi"/>
          <w:sz w:val="21"/>
          <w:szCs w:val="22"/>
        </w:rPr>
      </w:pPr>
    </w:p>
    <w:p w:rsidR="003E282B" w:rsidRDefault="003E282B" w:rsidP="003E282B">
      <w:pPr>
        <w:spacing w:line="560" w:lineRule="exact"/>
        <w:rPr>
          <w:b/>
        </w:rPr>
      </w:pPr>
      <w:r w:rsidRPr="00854A26">
        <w:rPr>
          <w:rFonts w:hint="eastAsia"/>
          <w:b/>
        </w:rPr>
        <w:t>注：此模板仅供参考，各单位可以根据实际情况自行起草。</w:t>
      </w:r>
    </w:p>
    <w:p w:rsidR="003E282B" w:rsidRPr="003E282B" w:rsidRDefault="003E282B" w:rsidP="00D07F79">
      <w:pPr>
        <w:ind w:right="960"/>
        <w:jc w:val="right"/>
        <w:textAlignment w:val="baseline"/>
        <w:rPr>
          <w:rFonts w:ascii="仿宋_GB2312" w:eastAsia="仿宋_GB2312" w:hAnsi="仿宋"/>
          <w:color w:val="000000"/>
          <w:sz w:val="32"/>
          <w:szCs w:val="32"/>
        </w:rPr>
      </w:pPr>
    </w:p>
    <w:sectPr w:rsidR="003E282B" w:rsidRPr="003E282B" w:rsidSect="00D1211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F81" w:rsidRDefault="00DD4F81" w:rsidP="00AF17D9">
      <w:r>
        <w:separator/>
      </w:r>
    </w:p>
  </w:endnote>
  <w:endnote w:type="continuationSeparator" w:id="0">
    <w:p w:rsidR="00DD4F81" w:rsidRDefault="00DD4F81" w:rsidP="00AF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SI仿宋-GB2312">
    <w:altName w:val="微软雅黑"/>
    <w:charset w:val="86"/>
    <w:family w:val="auto"/>
    <w:pitch w:val="default"/>
    <w:sig w:usb0="00000000" w:usb1="084F6CF8" w:usb2="00000010"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01680"/>
      <w:docPartObj>
        <w:docPartGallery w:val="Page Numbers (Bottom of Page)"/>
        <w:docPartUnique/>
      </w:docPartObj>
    </w:sdtPr>
    <w:sdtEndPr>
      <w:rPr>
        <w:rFonts w:ascii="仿宋" w:eastAsia="仿宋" w:hAnsi="仿宋"/>
        <w:sz w:val="32"/>
        <w:szCs w:val="32"/>
      </w:rPr>
    </w:sdtEndPr>
    <w:sdtContent>
      <w:p w:rsidR="0007326B" w:rsidRPr="003A4197" w:rsidRDefault="0007326B" w:rsidP="002A4E38">
        <w:pPr>
          <w:pStyle w:val="a8"/>
          <w:jc w:val="center"/>
          <w:rPr>
            <w:rFonts w:ascii="仿宋" w:eastAsia="仿宋" w:hAnsi="仿宋"/>
            <w:sz w:val="32"/>
            <w:szCs w:val="32"/>
          </w:rPr>
        </w:pPr>
        <w:r w:rsidRPr="003A4197">
          <w:rPr>
            <w:rFonts w:ascii="仿宋" w:eastAsia="仿宋" w:hAnsi="仿宋"/>
            <w:sz w:val="32"/>
            <w:szCs w:val="32"/>
          </w:rPr>
          <w:fldChar w:fldCharType="begin"/>
        </w:r>
        <w:r w:rsidRPr="003A4197">
          <w:rPr>
            <w:rFonts w:ascii="仿宋" w:eastAsia="仿宋" w:hAnsi="仿宋"/>
            <w:sz w:val="32"/>
            <w:szCs w:val="32"/>
          </w:rPr>
          <w:instrText>PAGE   \* MERGEFORMAT</w:instrText>
        </w:r>
        <w:r w:rsidRPr="003A4197">
          <w:rPr>
            <w:rFonts w:ascii="仿宋" w:eastAsia="仿宋" w:hAnsi="仿宋"/>
            <w:sz w:val="32"/>
            <w:szCs w:val="32"/>
          </w:rPr>
          <w:fldChar w:fldCharType="separate"/>
        </w:r>
        <w:r w:rsidR="00070A10" w:rsidRPr="00070A10">
          <w:rPr>
            <w:rFonts w:ascii="仿宋" w:eastAsia="仿宋" w:hAnsi="仿宋"/>
            <w:noProof/>
            <w:sz w:val="32"/>
            <w:szCs w:val="32"/>
            <w:lang w:val="zh-CN"/>
          </w:rPr>
          <w:t>-</w:t>
        </w:r>
        <w:r w:rsidR="00070A10">
          <w:rPr>
            <w:rFonts w:ascii="仿宋" w:eastAsia="仿宋" w:hAnsi="仿宋"/>
            <w:noProof/>
            <w:sz w:val="32"/>
            <w:szCs w:val="32"/>
          </w:rPr>
          <w:t xml:space="preserve"> 1 -</w:t>
        </w:r>
        <w:r w:rsidRPr="003A4197">
          <w:rPr>
            <w:rFonts w:ascii="仿宋" w:eastAsia="仿宋" w:hAnsi="仿宋"/>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F81" w:rsidRDefault="00DD4F81" w:rsidP="00AF17D9">
      <w:r>
        <w:separator/>
      </w:r>
    </w:p>
  </w:footnote>
  <w:footnote w:type="continuationSeparator" w:id="0">
    <w:p w:rsidR="00DD4F81" w:rsidRDefault="00DD4F81" w:rsidP="00AF1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AD"/>
    <w:rsid w:val="0000790F"/>
    <w:rsid w:val="00031C4A"/>
    <w:rsid w:val="00042BD4"/>
    <w:rsid w:val="00070A10"/>
    <w:rsid w:val="0007326B"/>
    <w:rsid w:val="00086B1E"/>
    <w:rsid w:val="0009399E"/>
    <w:rsid w:val="00095652"/>
    <w:rsid w:val="000B32A9"/>
    <w:rsid w:val="000B65E5"/>
    <w:rsid w:val="000C364A"/>
    <w:rsid w:val="000C3A22"/>
    <w:rsid w:val="000C7A22"/>
    <w:rsid w:val="000E2B9A"/>
    <w:rsid w:val="000E45A5"/>
    <w:rsid w:val="00102744"/>
    <w:rsid w:val="00103B8A"/>
    <w:rsid w:val="001370B3"/>
    <w:rsid w:val="0014058B"/>
    <w:rsid w:val="001410E1"/>
    <w:rsid w:val="00175E8B"/>
    <w:rsid w:val="001872AF"/>
    <w:rsid w:val="001A6DA3"/>
    <w:rsid w:val="001B56E1"/>
    <w:rsid w:val="001B7731"/>
    <w:rsid w:val="001C57CB"/>
    <w:rsid w:val="001D1568"/>
    <w:rsid w:val="0020420C"/>
    <w:rsid w:val="00224878"/>
    <w:rsid w:val="002817E9"/>
    <w:rsid w:val="002A3D04"/>
    <w:rsid w:val="002A4D04"/>
    <w:rsid w:val="002A4E38"/>
    <w:rsid w:val="002A5610"/>
    <w:rsid w:val="002B348D"/>
    <w:rsid w:val="002D0E62"/>
    <w:rsid w:val="002D7893"/>
    <w:rsid w:val="002E5D0B"/>
    <w:rsid w:val="002E6F3F"/>
    <w:rsid w:val="002F0E08"/>
    <w:rsid w:val="002F2416"/>
    <w:rsid w:val="00313D1A"/>
    <w:rsid w:val="00342027"/>
    <w:rsid w:val="00353EB5"/>
    <w:rsid w:val="003559C3"/>
    <w:rsid w:val="003575F9"/>
    <w:rsid w:val="00365006"/>
    <w:rsid w:val="003657F1"/>
    <w:rsid w:val="00374DA6"/>
    <w:rsid w:val="00383016"/>
    <w:rsid w:val="00395AF7"/>
    <w:rsid w:val="00397112"/>
    <w:rsid w:val="003C1E13"/>
    <w:rsid w:val="003D2D1B"/>
    <w:rsid w:val="003E282B"/>
    <w:rsid w:val="00400730"/>
    <w:rsid w:val="00407EF6"/>
    <w:rsid w:val="00413A28"/>
    <w:rsid w:val="00417E1C"/>
    <w:rsid w:val="00423C3F"/>
    <w:rsid w:val="00433880"/>
    <w:rsid w:val="004348B6"/>
    <w:rsid w:val="004353BA"/>
    <w:rsid w:val="004478BB"/>
    <w:rsid w:val="00464836"/>
    <w:rsid w:val="00465ABB"/>
    <w:rsid w:val="00466F0C"/>
    <w:rsid w:val="00472FC6"/>
    <w:rsid w:val="004864BC"/>
    <w:rsid w:val="004C6011"/>
    <w:rsid w:val="005057B3"/>
    <w:rsid w:val="005255DA"/>
    <w:rsid w:val="00542F0C"/>
    <w:rsid w:val="0054325F"/>
    <w:rsid w:val="00544861"/>
    <w:rsid w:val="00546371"/>
    <w:rsid w:val="00556F14"/>
    <w:rsid w:val="005646A0"/>
    <w:rsid w:val="00566718"/>
    <w:rsid w:val="00567F14"/>
    <w:rsid w:val="00570EC7"/>
    <w:rsid w:val="00572147"/>
    <w:rsid w:val="005A0D7D"/>
    <w:rsid w:val="005F79E8"/>
    <w:rsid w:val="0060048F"/>
    <w:rsid w:val="00607FD0"/>
    <w:rsid w:val="00691021"/>
    <w:rsid w:val="006D5DFA"/>
    <w:rsid w:val="006F211E"/>
    <w:rsid w:val="00700E92"/>
    <w:rsid w:val="007053DF"/>
    <w:rsid w:val="0071106B"/>
    <w:rsid w:val="00713D18"/>
    <w:rsid w:val="00722AFA"/>
    <w:rsid w:val="00726825"/>
    <w:rsid w:val="0072729B"/>
    <w:rsid w:val="00760CFF"/>
    <w:rsid w:val="007658FE"/>
    <w:rsid w:val="00772ACE"/>
    <w:rsid w:val="0079718E"/>
    <w:rsid w:val="007B05FA"/>
    <w:rsid w:val="007B1264"/>
    <w:rsid w:val="00805C05"/>
    <w:rsid w:val="008365A1"/>
    <w:rsid w:val="00842BE3"/>
    <w:rsid w:val="00854A26"/>
    <w:rsid w:val="00855611"/>
    <w:rsid w:val="00871803"/>
    <w:rsid w:val="008720F2"/>
    <w:rsid w:val="008739F6"/>
    <w:rsid w:val="00873E44"/>
    <w:rsid w:val="00884A51"/>
    <w:rsid w:val="00893734"/>
    <w:rsid w:val="008C5E45"/>
    <w:rsid w:val="008D12AD"/>
    <w:rsid w:val="008E4FB8"/>
    <w:rsid w:val="008E5D50"/>
    <w:rsid w:val="008F29F5"/>
    <w:rsid w:val="00931644"/>
    <w:rsid w:val="009554D5"/>
    <w:rsid w:val="00970B96"/>
    <w:rsid w:val="00993297"/>
    <w:rsid w:val="009B4A85"/>
    <w:rsid w:val="009B530E"/>
    <w:rsid w:val="009C539B"/>
    <w:rsid w:val="009E3636"/>
    <w:rsid w:val="009F2F5E"/>
    <w:rsid w:val="00A04157"/>
    <w:rsid w:val="00A04378"/>
    <w:rsid w:val="00A40B62"/>
    <w:rsid w:val="00A55148"/>
    <w:rsid w:val="00A55DAE"/>
    <w:rsid w:val="00A8504E"/>
    <w:rsid w:val="00A909EF"/>
    <w:rsid w:val="00AA1AA6"/>
    <w:rsid w:val="00AC56DE"/>
    <w:rsid w:val="00AE3EA5"/>
    <w:rsid w:val="00AF17D9"/>
    <w:rsid w:val="00AF259B"/>
    <w:rsid w:val="00AF5D8C"/>
    <w:rsid w:val="00B128BE"/>
    <w:rsid w:val="00B372D8"/>
    <w:rsid w:val="00B42686"/>
    <w:rsid w:val="00B510FA"/>
    <w:rsid w:val="00B7460E"/>
    <w:rsid w:val="00B94CB2"/>
    <w:rsid w:val="00BB08D7"/>
    <w:rsid w:val="00BB2810"/>
    <w:rsid w:val="00BD0799"/>
    <w:rsid w:val="00BE6F91"/>
    <w:rsid w:val="00BF26E8"/>
    <w:rsid w:val="00C24ECB"/>
    <w:rsid w:val="00C259DF"/>
    <w:rsid w:val="00C27A5B"/>
    <w:rsid w:val="00C641F5"/>
    <w:rsid w:val="00C72390"/>
    <w:rsid w:val="00C941F9"/>
    <w:rsid w:val="00CE30BA"/>
    <w:rsid w:val="00CE5900"/>
    <w:rsid w:val="00CE7E29"/>
    <w:rsid w:val="00D07F79"/>
    <w:rsid w:val="00D1211D"/>
    <w:rsid w:val="00D13E99"/>
    <w:rsid w:val="00D2250F"/>
    <w:rsid w:val="00D32D93"/>
    <w:rsid w:val="00D5524D"/>
    <w:rsid w:val="00D7246D"/>
    <w:rsid w:val="00D72BD8"/>
    <w:rsid w:val="00D81C54"/>
    <w:rsid w:val="00DA3EFC"/>
    <w:rsid w:val="00DB3362"/>
    <w:rsid w:val="00DB48D0"/>
    <w:rsid w:val="00DB766D"/>
    <w:rsid w:val="00DC432E"/>
    <w:rsid w:val="00DD4F81"/>
    <w:rsid w:val="00DF4ADA"/>
    <w:rsid w:val="00E404B2"/>
    <w:rsid w:val="00E536D4"/>
    <w:rsid w:val="00E57817"/>
    <w:rsid w:val="00E63554"/>
    <w:rsid w:val="00E74244"/>
    <w:rsid w:val="00E77250"/>
    <w:rsid w:val="00E82D2D"/>
    <w:rsid w:val="00E92C2C"/>
    <w:rsid w:val="00EC1D4F"/>
    <w:rsid w:val="00EC446A"/>
    <w:rsid w:val="00EC4BDA"/>
    <w:rsid w:val="00ED03A1"/>
    <w:rsid w:val="00ED49A7"/>
    <w:rsid w:val="00EF52E3"/>
    <w:rsid w:val="00F005FF"/>
    <w:rsid w:val="00F01E27"/>
    <w:rsid w:val="00F03B9E"/>
    <w:rsid w:val="00F05E33"/>
    <w:rsid w:val="00F21A8E"/>
    <w:rsid w:val="00F37375"/>
    <w:rsid w:val="00F52D0A"/>
    <w:rsid w:val="00F6433E"/>
    <w:rsid w:val="00F7021B"/>
    <w:rsid w:val="00F7035D"/>
    <w:rsid w:val="00F732A1"/>
    <w:rsid w:val="00F74529"/>
    <w:rsid w:val="00FA485C"/>
    <w:rsid w:val="00FC5F8C"/>
    <w:rsid w:val="00FD0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caption"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AD"/>
    <w:rPr>
      <w:rFonts w:cs="宋体"/>
      <w:sz w:val="24"/>
      <w:szCs w:val="24"/>
    </w:rPr>
  </w:style>
  <w:style w:type="paragraph" w:styleId="1">
    <w:name w:val="heading 1"/>
    <w:basedOn w:val="a"/>
    <w:next w:val="a"/>
    <w:link w:val="1Char"/>
    <w:uiPriority w:val="9"/>
    <w:qFormat/>
    <w:rsid w:val="008D12A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8D12AD"/>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unhideWhenUsed/>
    <w:qFormat/>
    <w:rsid w:val="008D12AD"/>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8D12AD"/>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8D12AD"/>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8D12AD"/>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8D12AD"/>
    <w:pPr>
      <w:spacing w:before="240" w:after="60"/>
      <w:outlineLvl w:val="6"/>
    </w:pPr>
    <w:rPr>
      <w:rFonts w:cs="Times New Roman"/>
    </w:rPr>
  </w:style>
  <w:style w:type="paragraph" w:styleId="8">
    <w:name w:val="heading 8"/>
    <w:basedOn w:val="a"/>
    <w:next w:val="a"/>
    <w:link w:val="8Char"/>
    <w:uiPriority w:val="9"/>
    <w:semiHidden/>
    <w:unhideWhenUsed/>
    <w:qFormat/>
    <w:rsid w:val="008D12AD"/>
    <w:pPr>
      <w:spacing w:before="240" w:after="60"/>
      <w:outlineLvl w:val="7"/>
    </w:pPr>
    <w:rPr>
      <w:rFonts w:cs="Times New Roman"/>
      <w:i/>
      <w:iCs/>
    </w:rPr>
  </w:style>
  <w:style w:type="paragraph" w:styleId="9">
    <w:name w:val="heading 9"/>
    <w:basedOn w:val="a"/>
    <w:next w:val="a"/>
    <w:link w:val="9Char"/>
    <w:uiPriority w:val="9"/>
    <w:semiHidden/>
    <w:unhideWhenUsed/>
    <w:qFormat/>
    <w:rsid w:val="008D12AD"/>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D12AD"/>
    <w:rPr>
      <w:rFonts w:asciiTheme="majorHAnsi" w:eastAsiaTheme="majorEastAsia" w:hAnsiTheme="majorHAnsi" w:cs="宋体"/>
      <w:b/>
      <w:bCs/>
      <w:kern w:val="32"/>
      <w:sz w:val="32"/>
      <w:szCs w:val="32"/>
    </w:rPr>
  </w:style>
  <w:style w:type="character" w:customStyle="1" w:styleId="3Char">
    <w:name w:val="标题 3 Char"/>
    <w:basedOn w:val="a0"/>
    <w:link w:val="3"/>
    <w:uiPriority w:val="9"/>
    <w:rsid w:val="008D12AD"/>
    <w:rPr>
      <w:rFonts w:asciiTheme="majorHAnsi" w:eastAsiaTheme="majorEastAsia" w:hAnsiTheme="majorHAnsi"/>
      <w:b/>
      <w:bCs/>
      <w:sz w:val="26"/>
      <w:szCs w:val="26"/>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uiPriority w:val="99"/>
    <w:qFormat/>
    <w:rsid w:val="00F7021B"/>
    <w:pPr>
      <w:ind w:firstLine="567"/>
    </w:pPr>
  </w:style>
  <w:style w:type="paragraph" w:styleId="a6">
    <w:name w:val="footnote text"/>
    <w:basedOn w:val="a"/>
    <w:link w:val="Char1"/>
    <w:qFormat/>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rsid w:val="00F7021B"/>
    <w:pPr>
      <w:spacing w:before="100" w:beforeAutospacing="1" w:after="100" w:afterAutospacing="1"/>
    </w:pPr>
    <w:rPr>
      <w:rFonts w:ascii="宋体" w:eastAsia="宋体" w:hAnsi="宋体"/>
    </w:rPr>
  </w:style>
  <w:style w:type="character" w:customStyle="1" w:styleId="2Char">
    <w:name w:val="标题 2 Char"/>
    <w:basedOn w:val="a0"/>
    <w:link w:val="2"/>
    <w:uiPriority w:val="9"/>
    <w:semiHidden/>
    <w:rsid w:val="008D12AD"/>
    <w:rPr>
      <w:rFonts w:asciiTheme="majorHAnsi" w:eastAsiaTheme="majorEastAsia" w:hAnsiTheme="majorHAnsi"/>
      <w:b/>
      <w:bCs/>
      <w:i/>
      <w:iCs/>
      <w:sz w:val="28"/>
      <w:szCs w:val="28"/>
    </w:rPr>
  </w:style>
  <w:style w:type="character" w:customStyle="1" w:styleId="4Char">
    <w:name w:val="标题 4 Char"/>
    <w:basedOn w:val="a0"/>
    <w:link w:val="4"/>
    <w:uiPriority w:val="9"/>
    <w:semiHidden/>
    <w:rsid w:val="008D12AD"/>
    <w:rPr>
      <w:b/>
      <w:bCs/>
      <w:sz w:val="28"/>
      <w:szCs w:val="28"/>
    </w:rPr>
  </w:style>
  <w:style w:type="character" w:customStyle="1" w:styleId="5Char">
    <w:name w:val="标题 5 Char"/>
    <w:basedOn w:val="a0"/>
    <w:link w:val="5"/>
    <w:uiPriority w:val="9"/>
    <w:semiHidden/>
    <w:rsid w:val="008D12AD"/>
    <w:rPr>
      <w:b/>
      <w:bCs/>
      <w:i/>
      <w:iCs/>
      <w:sz w:val="26"/>
      <w:szCs w:val="26"/>
    </w:rPr>
  </w:style>
  <w:style w:type="character" w:customStyle="1" w:styleId="6Char">
    <w:name w:val="标题 6 Char"/>
    <w:basedOn w:val="a0"/>
    <w:link w:val="6"/>
    <w:uiPriority w:val="9"/>
    <w:semiHidden/>
    <w:rsid w:val="008D12AD"/>
    <w:rPr>
      <w:b/>
      <w:bCs/>
    </w:rPr>
  </w:style>
  <w:style w:type="character" w:customStyle="1" w:styleId="7Char">
    <w:name w:val="标题 7 Char"/>
    <w:basedOn w:val="a0"/>
    <w:link w:val="7"/>
    <w:uiPriority w:val="9"/>
    <w:semiHidden/>
    <w:rsid w:val="008D12AD"/>
    <w:rPr>
      <w:sz w:val="24"/>
      <w:szCs w:val="24"/>
    </w:rPr>
  </w:style>
  <w:style w:type="character" w:customStyle="1" w:styleId="8Char">
    <w:name w:val="标题 8 Char"/>
    <w:basedOn w:val="a0"/>
    <w:link w:val="8"/>
    <w:uiPriority w:val="9"/>
    <w:semiHidden/>
    <w:rsid w:val="008D12AD"/>
    <w:rPr>
      <w:i/>
      <w:iCs/>
      <w:sz w:val="24"/>
      <w:szCs w:val="24"/>
    </w:rPr>
  </w:style>
  <w:style w:type="character" w:customStyle="1" w:styleId="9Char">
    <w:name w:val="标题 9 Char"/>
    <w:basedOn w:val="a0"/>
    <w:link w:val="9"/>
    <w:uiPriority w:val="9"/>
    <w:semiHidden/>
    <w:rsid w:val="008D12AD"/>
    <w:rPr>
      <w:rFonts w:asciiTheme="majorHAnsi" w:eastAsiaTheme="majorEastAsia" w:hAnsiTheme="majorHAnsi"/>
    </w:rPr>
  </w:style>
  <w:style w:type="paragraph" w:styleId="ab">
    <w:name w:val="Title"/>
    <w:basedOn w:val="a"/>
    <w:next w:val="a"/>
    <w:link w:val="Char5"/>
    <w:uiPriority w:val="10"/>
    <w:qFormat/>
    <w:rsid w:val="008D12AD"/>
    <w:pPr>
      <w:spacing w:before="240" w:after="60"/>
      <w:jc w:val="center"/>
      <w:outlineLvl w:val="0"/>
    </w:pPr>
    <w:rPr>
      <w:rFonts w:asciiTheme="majorHAnsi" w:eastAsiaTheme="majorEastAsia" w:hAnsiTheme="majorHAnsi" w:cs="Times New Roman"/>
      <w:b/>
      <w:bCs/>
      <w:kern w:val="28"/>
      <w:sz w:val="32"/>
      <w:szCs w:val="32"/>
    </w:rPr>
  </w:style>
  <w:style w:type="character" w:customStyle="1" w:styleId="Char5">
    <w:name w:val="标题 Char"/>
    <w:basedOn w:val="a0"/>
    <w:link w:val="ab"/>
    <w:uiPriority w:val="10"/>
    <w:rsid w:val="008D12AD"/>
    <w:rPr>
      <w:rFonts w:asciiTheme="majorHAnsi" w:eastAsiaTheme="majorEastAsia" w:hAnsiTheme="majorHAnsi"/>
      <w:b/>
      <w:bCs/>
      <w:kern w:val="28"/>
      <w:sz w:val="32"/>
      <w:szCs w:val="32"/>
    </w:rPr>
  </w:style>
  <w:style w:type="paragraph" w:styleId="ac">
    <w:name w:val="Subtitle"/>
    <w:basedOn w:val="a"/>
    <w:next w:val="a"/>
    <w:link w:val="Char6"/>
    <w:uiPriority w:val="11"/>
    <w:qFormat/>
    <w:rsid w:val="008D12AD"/>
    <w:pPr>
      <w:spacing w:after="60"/>
      <w:jc w:val="center"/>
      <w:outlineLvl w:val="1"/>
    </w:pPr>
    <w:rPr>
      <w:rFonts w:asciiTheme="majorHAnsi" w:eastAsiaTheme="majorEastAsia" w:hAnsiTheme="majorHAnsi" w:cs="Times New Roman"/>
    </w:rPr>
  </w:style>
  <w:style w:type="character" w:customStyle="1" w:styleId="Char6">
    <w:name w:val="副标题 Char"/>
    <w:basedOn w:val="a0"/>
    <w:link w:val="ac"/>
    <w:uiPriority w:val="11"/>
    <w:rsid w:val="008D12AD"/>
    <w:rPr>
      <w:rFonts w:asciiTheme="majorHAnsi" w:eastAsiaTheme="majorEastAsia" w:hAnsiTheme="majorHAnsi"/>
      <w:sz w:val="24"/>
      <w:szCs w:val="24"/>
    </w:rPr>
  </w:style>
  <w:style w:type="character" w:styleId="ad">
    <w:name w:val="Strong"/>
    <w:basedOn w:val="a0"/>
    <w:uiPriority w:val="22"/>
    <w:qFormat/>
    <w:rsid w:val="008D12AD"/>
    <w:rPr>
      <w:b/>
      <w:bCs/>
    </w:rPr>
  </w:style>
  <w:style w:type="character" w:styleId="ae">
    <w:name w:val="Emphasis"/>
    <w:basedOn w:val="a0"/>
    <w:uiPriority w:val="20"/>
    <w:qFormat/>
    <w:rsid w:val="008D12AD"/>
    <w:rPr>
      <w:rFonts w:asciiTheme="minorHAnsi" w:hAnsiTheme="minorHAnsi"/>
      <w:b/>
      <w:i/>
      <w:iCs/>
    </w:rPr>
  </w:style>
  <w:style w:type="paragraph" w:styleId="af">
    <w:name w:val="No Spacing"/>
    <w:basedOn w:val="a"/>
    <w:uiPriority w:val="1"/>
    <w:qFormat/>
    <w:rsid w:val="008D12AD"/>
    <w:rPr>
      <w:rFonts w:cs="Times New Roman"/>
      <w:szCs w:val="32"/>
    </w:rPr>
  </w:style>
  <w:style w:type="paragraph" w:styleId="af0">
    <w:name w:val="List Paragraph"/>
    <w:basedOn w:val="a"/>
    <w:uiPriority w:val="34"/>
    <w:qFormat/>
    <w:rsid w:val="008D12AD"/>
    <w:pPr>
      <w:ind w:left="720"/>
      <w:contextualSpacing/>
    </w:pPr>
    <w:rPr>
      <w:rFonts w:cs="Times New Roman"/>
    </w:rPr>
  </w:style>
  <w:style w:type="paragraph" w:styleId="af1">
    <w:name w:val="Quote"/>
    <w:basedOn w:val="a"/>
    <w:next w:val="a"/>
    <w:link w:val="Char7"/>
    <w:uiPriority w:val="29"/>
    <w:qFormat/>
    <w:rsid w:val="008D12AD"/>
    <w:rPr>
      <w:rFonts w:cs="Times New Roman"/>
      <w:i/>
    </w:rPr>
  </w:style>
  <w:style w:type="character" w:customStyle="1" w:styleId="Char7">
    <w:name w:val="引用 Char"/>
    <w:basedOn w:val="a0"/>
    <w:link w:val="af1"/>
    <w:uiPriority w:val="29"/>
    <w:rsid w:val="008D12AD"/>
    <w:rPr>
      <w:i/>
      <w:sz w:val="24"/>
      <w:szCs w:val="24"/>
    </w:rPr>
  </w:style>
  <w:style w:type="paragraph" w:styleId="af2">
    <w:name w:val="Intense Quote"/>
    <w:basedOn w:val="a"/>
    <w:next w:val="a"/>
    <w:link w:val="Char8"/>
    <w:uiPriority w:val="30"/>
    <w:qFormat/>
    <w:rsid w:val="008D12AD"/>
    <w:pPr>
      <w:ind w:left="720" w:right="720"/>
    </w:pPr>
    <w:rPr>
      <w:rFonts w:cs="Times New Roman"/>
      <w:b/>
      <w:i/>
      <w:szCs w:val="22"/>
    </w:rPr>
  </w:style>
  <w:style w:type="character" w:customStyle="1" w:styleId="Char8">
    <w:name w:val="明显引用 Char"/>
    <w:basedOn w:val="a0"/>
    <w:link w:val="af2"/>
    <w:uiPriority w:val="30"/>
    <w:rsid w:val="008D12AD"/>
    <w:rPr>
      <w:b/>
      <w:i/>
      <w:sz w:val="24"/>
    </w:rPr>
  </w:style>
  <w:style w:type="character" w:styleId="af3">
    <w:name w:val="Subtle Emphasis"/>
    <w:uiPriority w:val="19"/>
    <w:qFormat/>
    <w:rsid w:val="008D12AD"/>
    <w:rPr>
      <w:i/>
      <w:color w:val="5A5A5A" w:themeColor="text1" w:themeTint="A5"/>
    </w:rPr>
  </w:style>
  <w:style w:type="character" w:styleId="af4">
    <w:name w:val="Intense Emphasis"/>
    <w:basedOn w:val="a0"/>
    <w:uiPriority w:val="21"/>
    <w:qFormat/>
    <w:rsid w:val="008D12AD"/>
    <w:rPr>
      <w:b/>
      <w:i/>
      <w:sz w:val="24"/>
      <w:szCs w:val="24"/>
      <w:u w:val="single"/>
    </w:rPr>
  </w:style>
  <w:style w:type="character" w:styleId="af5">
    <w:name w:val="Subtle Reference"/>
    <w:basedOn w:val="a0"/>
    <w:uiPriority w:val="31"/>
    <w:qFormat/>
    <w:rsid w:val="008D12AD"/>
    <w:rPr>
      <w:sz w:val="24"/>
      <w:szCs w:val="24"/>
      <w:u w:val="single"/>
    </w:rPr>
  </w:style>
  <w:style w:type="character" w:styleId="af6">
    <w:name w:val="Intense Reference"/>
    <w:basedOn w:val="a0"/>
    <w:uiPriority w:val="32"/>
    <w:qFormat/>
    <w:rsid w:val="008D12AD"/>
    <w:rPr>
      <w:b/>
      <w:sz w:val="24"/>
      <w:u w:val="single"/>
    </w:rPr>
  </w:style>
  <w:style w:type="character" w:styleId="af7">
    <w:name w:val="Book Title"/>
    <w:basedOn w:val="a0"/>
    <w:uiPriority w:val="33"/>
    <w:qFormat/>
    <w:rsid w:val="008D12AD"/>
    <w:rPr>
      <w:rFonts w:asciiTheme="majorHAnsi" w:eastAsiaTheme="majorEastAsia" w:hAnsiTheme="majorHAnsi"/>
      <w:b/>
      <w:i/>
      <w:sz w:val="24"/>
      <w:szCs w:val="24"/>
    </w:rPr>
  </w:style>
  <w:style w:type="paragraph" w:styleId="TOC">
    <w:name w:val="TOC Heading"/>
    <w:basedOn w:val="1"/>
    <w:next w:val="a"/>
    <w:uiPriority w:val="39"/>
    <w:semiHidden/>
    <w:unhideWhenUsed/>
    <w:qFormat/>
    <w:rsid w:val="008D12AD"/>
    <w:pPr>
      <w:outlineLvl w:val="9"/>
    </w:pPr>
    <w:rPr>
      <w:rFonts w:cs="Times New Roman"/>
    </w:rPr>
  </w:style>
  <w:style w:type="character" w:styleId="af8">
    <w:name w:val="Hyperlink"/>
    <w:basedOn w:val="a0"/>
    <w:uiPriority w:val="99"/>
    <w:semiHidden/>
    <w:unhideWhenUsed/>
    <w:rsid w:val="00871803"/>
    <w:rPr>
      <w:color w:val="0000FF"/>
      <w:u w:val="single"/>
    </w:rPr>
  </w:style>
  <w:style w:type="paragraph" w:styleId="af9">
    <w:name w:val="Date"/>
    <w:basedOn w:val="a"/>
    <w:next w:val="a"/>
    <w:link w:val="Char9"/>
    <w:uiPriority w:val="99"/>
    <w:semiHidden/>
    <w:unhideWhenUsed/>
    <w:rsid w:val="003E282B"/>
    <w:pPr>
      <w:ind w:leftChars="2500" w:left="100"/>
    </w:pPr>
  </w:style>
  <w:style w:type="character" w:customStyle="1" w:styleId="Char9">
    <w:name w:val="日期 Char"/>
    <w:basedOn w:val="a0"/>
    <w:link w:val="af9"/>
    <w:uiPriority w:val="99"/>
    <w:semiHidden/>
    <w:rsid w:val="003E282B"/>
    <w:rPr>
      <w:rFonts w:cs="宋体"/>
      <w:sz w:val="24"/>
      <w:szCs w:val="24"/>
    </w:rPr>
  </w:style>
  <w:style w:type="paragraph" w:customStyle="1" w:styleId="TableParagraph">
    <w:name w:val="Table Paragraph"/>
    <w:basedOn w:val="a"/>
    <w:uiPriority w:val="1"/>
    <w:qFormat/>
    <w:rsid w:val="00BF26E8"/>
    <w:pPr>
      <w:widowControl w:val="0"/>
      <w:jc w:val="both"/>
    </w:pPr>
    <w:rPr>
      <w:rFonts w:ascii="宋体" w:eastAsia="宋体" w:hAnsi="宋体"/>
      <w:kern w:val="2"/>
      <w:sz w:val="21"/>
      <w:lang w:val="zh-CN" w:bidi="zh-CN"/>
    </w:rPr>
  </w:style>
  <w:style w:type="paragraph" w:customStyle="1" w:styleId="10">
    <w:name w:val="纯文本1"/>
    <w:basedOn w:val="a"/>
    <w:rsid w:val="00BF26E8"/>
    <w:pPr>
      <w:widowControl w:val="0"/>
      <w:jc w:val="both"/>
    </w:pPr>
    <w:rPr>
      <w:rFonts w:ascii="宋体" w:eastAsia="宋体" w:hAnsi="Courier New" w:cs="Times New Roman"/>
      <w:kern w:val="2"/>
      <w:sz w:val="21"/>
      <w:szCs w:val="21"/>
    </w:rPr>
  </w:style>
  <w:style w:type="paragraph" w:styleId="60">
    <w:name w:val="index 6"/>
    <w:basedOn w:val="a"/>
    <w:next w:val="a"/>
    <w:autoRedefine/>
    <w:uiPriority w:val="99"/>
    <w:semiHidden/>
    <w:unhideWhenUsed/>
    <w:rsid w:val="00D81C54"/>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caption"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AD"/>
    <w:rPr>
      <w:rFonts w:cs="宋体"/>
      <w:sz w:val="24"/>
      <w:szCs w:val="24"/>
    </w:rPr>
  </w:style>
  <w:style w:type="paragraph" w:styleId="1">
    <w:name w:val="heading 1"/>
    <w:basedOn w:val="a"/>
    <w:next w:val="a"/>
    <w:link w:val="1Char"/>
    <w:uiPriority w:val="9"/>
    <w:qFormat/>
    <w:rsid w:val="008D12A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8D12AD"/>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unhideWhenUsed/>
    <w:qFormat/>
    <w:rsid w:val="008D12AD"/>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8D12AD"/>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8D12AD"/>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8D12AD"/>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8D12AD"/>
    <w:pPr>
      <w:spacing w:before="240" w:after="60"/>
      <w:outlineLvl w:val="6"/>
    </w:pPr>
    <w:rPr>
      <w:rFonts w:cs="Times New Roman"/>
    </w:rPr>
  </w:style>
  <w:style w:type="paragraph" w:styleId="8">
    <w:name w:val="heading 8"/>
    <w:basedOn w:val="a"/>
    <w:next w:val="a"/>
    <w:link w:val="8Char"/>
    <w:uiPriority w:val="9"/>
    <w:semiHidden/>
    <w:unhideWhenUsed/>
    <w:qFormat/>
    <w:rsid w:val="008D12AD"/>
    <w:pPr>
      <w:spacing w:before="240" w:after="60"/>
      <w:outlineLvl w:val="7"/>
    </w:pPr>
    <w:rPr>
      <w:rFonts w:cs="Times New Roman"/>
      <w:i/>
      <w:iCs/>
    </w:rPr>
  </w:style>
  <w:style w:type="paragraph" w:styleId="9">
    <w:name w:val="heading 9"/>
    <w:basedOn w:val="a"/>
    <w:next w:val="a"/>
    <w:link w:val="9Char"/>
    <w:uiPriority w:val="9"/>
    <w:semiHidden/>
    <w:unhideWhenUsed/>
    <w:qFormat/>
    <w:rsid w:val="008D12AD"/>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D12AD"/>
    <w:rPr>
      <w:rFonts w:asciiTheme="majorHAnsi" w:eastAsiaTheme="majorEastAsia" w:hAnsiTheme="majorHAnsi" w:cs="宋体"/>
      <w:b/>
      <w:bCs/>
      <w:kern w:val="32"/>
      <w:sz w:val="32"/>
      <w:szCs w:val="32"/>
    </w:rPr>
  </w:style>
  <w:style w:type="character" w:customStyle="1" w:styleId="3Char">
    <w:name w:val="标题 3 Char"/>
    <w:basedOn w:val="a0"/>
    <w:link w:val="3"/>
    <w:uiPriority w:val="9"/>
    <w:rsid w:val="008D12AD"/>
    <w:rPr>
      <w:rFonts w:asciiTheme="majorHAnsi" w:eastAsiaTheme="majorEastAsia" w:hAnsiTheme="majorHAnsi"/>
      <w:b/>
      <w:bCs/>
      <w:sz w:val="26"/>
      <w:szCs w:val="26"/>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uiPriority w:val="99"/>
    <w:qFormat/>
    <w:rsid w:val="00F7021B"/>
    <w:pPr>
      <w:ind w:firstLine="567"/>
    </w:pPr>
  </w:style>
  <w:style w:type="paragraph" w:styleId="a6">
    <w:name w:val="footnote text"/>
    <w:basedOn w:val="a"/>
    <w:link w:val="Char1"/>
    <w:qFormat/>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rsid w:val="00F7021B"/>
    <w:pPr>
      <w:spacing w:before="100" w:beforeAutospacing="1" w:after="100" w:afterAutospacing="1"/>
    </w:pPr>
    <w:rPr>
      <w:rFonts w:ascii="宋体" w:eastAsia="宋体" w:hAnsi="宋体"/>
    </w:rPr>
  </w:style>
  <w:style w:type="character" w:customStyle="1" w:styleId="2Char">
    <w:name w:val="标题 2 Char"/>
    <w:basedOn w:val="a0"/>
    <w:link w:val="2"/>
    <w:uiPriority w:val="9"/>
    <w:semiHidden/>
    <w:rsid w:val="008D12AD"/>
    <w:rPr>
      <w:rFonts w:asciiTheme="majorHAnsi" w:eastAsiaTheme="majorEastAsia" w:hAnsiTheme="majorHAnsi"/>
      <w:b/>
      <w:bCs/>
      <w:i/>
      <w:iCs/>
      <w:sz w:val="28"/>
      <w:szCs w:val="28"/>
    </w:rPr>
  </w:style>
  <w:style w:type="character" w:customStyle="1" w:styleId="4Char">
    <w:name w:val="标题 4 Char"/>
    <w:basedOn w:val="a0"/>
    <w:link w:val="4"/>
    <w:uiPriority w:val="9"/>
    <w:semiHidden/>
    <w:rsid w:val="008D12AD"/>
    <w:rPr>
      <w:b/>
      <w:bCs/>
      <w:sz w:val="28"/>
      <w:szCs w:val="28"/>
    </w:rPr>
  </w:style>
  <w:style w:type="character" w:customStyle="1" w:styleId="5Char">
    <w:name w:val="标题 5 Char"/>
    <w:basedOn w:val="a0"/>
    <w:link w:val="5"/>
    <w:uiPriority w:val="9"/>
    <w:semiHidden/>
    <w:rsid w:val="008D12AD"/>
    <w:rPr>
      <w:b/>
      <w:bCs/>
      <w:i/>
      <w:iCs/>
      <w:sz w:val="26"/>
      <w:szCs w:val="26"/>
    </w:rPr>
  </w:style>
  <w:style w:type="character" w:customStyle="1" w:styleId="6Char">
    <w:name w:val="标题 6 Char"/>
    <w:basedOn w:val="a0"/>
    <w:link w:val="6"/>
    <w:uiPriority w:val="9"/>
    <w:semiHidden/>
    <w:rsid w:val="008D12AD"/>
    <w:rPr>
      <w:b/>
      <w:bCs/>
    </w:rPr>
  </w:style>
  <w:style w:type="character" w:customStyle="1" w:styleId="7Char">
    <w:name w:val="标题 7 Char"/>
    <w:basedOn w:val="a0"/>
    <w:link w:val="7"/>
    <w:uiPriority w:val="9"/>
    <w:semiHidden/>
    <w:rsid w:val="008D12AD"/>
    <w:rPr>
      <w:sz w:val="24"/>
      <w:szCs w:val="24"/>
    </w:rPr>
  </w:style>
  <w:style w:type="character" w:customStyle="1" w:styleId="8Char">
    <w:name w:val="标题 8 Char"/>
    <w:basedOn w:val="a0"/>
    <w:link w:val="8"/>
    <w:uiPriority w:val="9"/>
    <w:semiHidden/>
    <w:rsid w:val="008D12AD"/>
    <w:rPr>
      <w:i/>
      <w:iCs/>
      <w:sz w:val="24"/>
      <w:szCs w:val="24"/>
    </w:rPr>
  </w:style>
  <w:style w:type="character" w:customStyle="1" w:styleId="9Char">
    <w:name w:val="标题 9 Char"/>
    <w:basedOn w:val="a0"/>
    <w:link w:val="9"/>
    <w:uiPriority w:val="9"/>
    <w:semiHidden/>
    <w:rsid w:val="008D12AD"/>
    <w:rPr>
      <w:rFonts w:asciiTheme="majorHAnsi" w:eastAsiaTheme="majorEastAsia" w:hAnsiTheme="majorHAnsi"/>
    </w:rPr>
  </w:style>
  <w:style w:type="paragraph" w:styleId="ab">
    <w:name w:val="Title"/>
    <w:basedOn w:val="a"/>
    <w:next w:val="a"/>
    <w:link w:val="Char5"/>
    <w:uiPriority w:val="10"/>
    <w:qFormat/>
    <w:rsid w:val="008D12AD"/>
    <w:pPr>
      <w:spacing w:before="240" w:after="60"/>
      <w:jc w:val="center"/>
      <w:outlineLvl w:val="0"/>
    </w:pPr>
    <w:rPr>
      <w:rFonts w:asciiTheme="majorHAnsi" w:eastAsiaTheme="majorEastAsia" w:hAnsiTheme="majorHAnsi" w:cs="Times New Roman"/>
      <w:b/>
      <w:bCs/>
      <w:kern w:val="28"/>
      <w:sz w:val="32"/>
      <w:szCs w:val="32"/>
    </w:rPr>
  </w:style>
  <w:style w:type="character" w:customStyle="1" w:styleId="Char5">
    <w:name w:val="标题 Char"/>
    <w:basedOn w:val="a0"/>
    <w:link w:val="ab"/>
    <w:uiPriority w:val="10"/>
    <w:rsid w:val="008D12AD"/>
    <w:rPr>
      <w:rFonts w:asciiTheme="majorHAnsi" w:eastAsiaTheme="majorEastAsia" w:hAnsiTheme="majorHAnsi"/>
      <w:b/>
      <w:bCs/>
      <w:kern w:val="28"/>
      <w:sz w:val="32"/>
      <w:szCs w:val="32"/>
    </w:rPr>
  </w:style>
  <w:style w:type="paragraph" w:styleId="ac">
    <w:name w:val="Subtitle"/>
    <w:basedOn w:val="a"/>
    <w:next w:val="a"/>
    <w:link w:val="Char6"/>
    <w:uiPriority w:val="11"/>
    <w:qFormat/>
    <w:rsid w:val="008D12AD"/>
    <w:pPr>
      <w:spacing w:after="60"/>
      <w:jc w:val="center"/>
      <w:outlineLvl w:val="1"/>
    </w:pPr>
    <w:rPr>
      <w:rFonts w:asciiTheme="majorHAnsi" w:eastAsiaTheme="majorEastAsia" w:hAnsiTheme="majorHAnsi" w:cs="Times New Roman"/>
    </w:rPr>
  </w:style>
  <w:style w:type="character" w:customStyle="1" w:styleId="Char6">
    <w:name w:val="副标题 Char"/>
    <w:basedOn w:val="a0"/>
    <w:link w:val="ac"/>
    <w:uiPriority w:val="11"/>
    <w:rsid w:val="008D12AD"/>
    <w:rPr>
      <w:rFonts w:asciiTheme="majorHAnsi" w:eastAsiaTheme="majorEastAsia" w:hAnsiTheme="majorHAnsi"/>
      <w:sz w:val="24"/>
      <w:szCs w:val="24"/>
    </w:rPr>
  </w:style>
  <w:style w:type="character" w:styleId="ad">
    <w:name w:val="Strong"/>
    <w:basedOn w:val="a0"/>
    <w:uiPriority w:val="22"/>
    <w:qFormat/>
    <w:rsid w:val="008D12AD"/>
    <w:rPr>
      <w:b/>
      <w:bCs/>
    </w:rPr>
  </w:style>
  <w:style w:type="character" w:styleId="ae">
    <w:name w:val="Emphasis"/>
    <w:basedOn w:val="a0"/>
    <w:uiPriority w:val="20"/>
    <w:qFormat/>
    <w:rsid w:val="008D12AD"/>
    <w:rPr>
      <w:rFonts w:asciiTheme="minorHAnsi" w:hAnsiTheme="minorHAnsi"/>
      <w:b/>
      <w:i/>
      <w:iCs/>
    </w:rPr>
  </w:style>
  <w:style w:type="paragraph" w:styleId="af">
    <w:name w:val="No Spacing"/>
    <w:basedOn w:val="a"/>
    <w:uiPriority w:val="1"/>
    <w:qFormat/>
    <w:rsid w:val="008D12AD"/>
    <w:rPr>
      <w:rFonts w:cs="Times New Roman"/>
      <w:szCs w:val="32"/>
    </w:rPr>
  </w:style>
  <w:style w:type="paragraph" w:styleId="af0">
    <w:name w:val="List Paragraph"/>
    <w:basedOn w:val="a"/>
    <w:uiPriority w:val="34"/>
    <w:qFormat/>
    <w:rsid w:val="008D12AD"/>
    <w:pPr>
      <w:ind w:left="720"/>
      <w:contextualSpacing/>
    </w:pPr>
    <w:rPr>
      <w:rFonts w:cs="Times New Roman"/>
    </w:rPr>
  </w:style>
  <w:style w:type="paragraph" w:styleId="af1">
    <w:name w:val="Quote"/>
    <w:basedOn w:val="a"/>
    <w:next w:val="a"/>
    <w:link w:val="Char7"/>
    <w:uiPriority w:val="29"/>
    <w:qFormat/>
    <w:rsid w:val="008D12AD"/>
    <w:rPr>
      <w:rFonts w:cs="Times New Roman"/>
      <w:i/>
    </w:rPr>
  </w:style>
  <w:style w:type="character" w:customStyle="1" w:styleId="Char7">
    <w:name w:val="引用 Char"/>
    <w:basedOn w:val="a0"/>
    <w:link w:val="af1"/>
    <w:uiPriority w:val="29"/>
    <w:rsid w:val="008D12AD"/>
    <w:rPr>
      <w:i/>
      <w:sz w:val="24"/>
      <w:szCs w:val="24"/>
    </w:rPr>
  </w:style>
  <w:style w:type="paragraph" w:styleId="af2">
    <w:name w:val="Intense Quote"/>
    <w:basedOn w:val="a"/>
    <w:next w:val="a"/>
    <w:link w:val="Char8"/>
    <w:uiPriority w:val="30"/>
    <w:qFormat/>
    <w:rsid w:val="008D12AD"/>
    <w:pPr>
      <w:ind w:left="720" w:right="720"/>
    </w:pPr>
    <w:rPr>
      <w:rFonts w:cs="Times New Roman"/>
      <w:b/>
      <w:i/>
      <w:szCs w:val="22"/>
    </w:rPr>
  </w:style>
  <w:style w:type="character" w:customStyle="1" w:styleId="Char8">
    <w:name w:val="明显引用 Char"/>
    <w:basedOn w:val="a0"/>
    <w:link w:val="af2"/>
    <w:uiPriority w:val="30"/>
    <w:rsid w:val="008D12AD"/>
    <w:rPr>
      <w:b/>
      <w:i/>
      <w:sz w:val="24"/>
    </w:rPr>
  </w:style>
  <w:style w:type="character" w:styleId="af3">
    <w:name w:val="Subtle Emphasis"/>
    <w:uiPriority w:val="19"/>
    <w:qFormat/>
    <w:rsid w:val="008D12AD"/>
    <w:rPr>
      <w:i/>
      <w:color w:val="5A5A5A" w:themeColor="text1" w:themeTint="A5"/>
    </w:rPr>
  </w:style>
  <w:style w:type="character" w:styleId="af4">
    <w:name w:val="Intense Emphasis"/>
    <w:basedOn w:val="a0"/>
    <w:uiPriority w:val="21"/>
    <w:qFormat/>
    <w:rsid w:val="008D12AD"/>
    <w:rPr>
      <w:b/>
      <w:i/>
      <w:sz w:val="24"/>
      <w:szCs w:val="24"/>
      <w:u w:val="single"/>
    </w:rPr>
  </w:style>
  <w:style w:type="character" w:styleId="af5">
    <w:name w:val="Subtle Reference"/>
    <w:basedOn w:val="a0"/>
    <w:uiPriority w:val="31"/>
    <w:qFormat/>
    <w:rsid w:val="008D12AD"/>
    <w:rPr>
      <w:sz w:val="24"/>
      <w:szCs w:val="24"/>
      <w:u w:val="single"/>
    </w:rPr>
  </w:style>
  <w:style w:type="character" w:styleId="af6">
    <w:name w:val="Intense Reference"/>
    <w:basedOn w:val="a0"/>
    <w:uiPriority w:val="32"/>
    <w:qFormat/>
    <w:rsid w:val="008D12AD"/>
    <w:rPr>
      <w:b/>
      <w:sz w:val="24"/>
      <w:u w:val="single"/>
    </w:rPr>
  </w:style>
  <w:style w:type="character" w:styleId="af7">
    <w:name w:val="Book Title"/>
    <w:basedOn w:val="a0"/>
    <w:uiPriority w:val="33"/>
    <w:qFormat/>
    <w:rsid w:val="008D12AD"/>
    <w:rPr>
      <w:rFonts w:asciiTheme="majorHAnsi" w:eastAsiaTheme="majorEastAsia" w:hAnsiTheme="majorHAnsi"/>
      <w:b/>
      <w:i/>
      <w:sz w:val="24"/>
      <w:szCs w:val="24"/>
    </w:rPr>
  </w:style>
  <w:style w:type="paragraph" w:styleId="TOC">
    <w:name w:val="TOC Heading"/>
    <w:basedOn w:val="1"/>
    <w:next w:val="a"/>
    <w:uiPriority w:val="39"/>
    <w:semiHidden/>
    <w:unhideWhenUsed/>
    <w:qFormat/>
    <w:rsid w:val="008D12AD"/>
    <w:pPr>
      <w:outlineLvl w:val="9"/>
    </w:pPr>
    <w:rPr>
      <w:rFonts w:cs="Times New Roman"/>
    </w:rPr>
  </w:style>
  <w:style w:type="character" w:styleId="af8">
    <w:name w:val="Hyperlink"/>
    <w:basedOn w:val="a0"/>
    <w:uiPriority w:val="99"/>
    <w:semiHidden/>
    <w:unhideWhenUsed/>
    <w:rsid w:val="00871803"/>
    <w:rPr>
      <w:color w:val="0000FF"/>
      <w:u w:val="single"/>
    </w:rPr>
  </w:style>
  <w:style w:type="paragraph" w:styleId="af9">
    <w:name w:val="Date"/>
    <w:basedOn w:val="a"/>
    <w:next w:val="a"/>
    <w:link w:val="Char9"/>
    <w:uiPriority w:val="99"/>
    <w:semiHidden/>
    <w:unhideWhenUsed/>
    <w:rsid w:val="003E282B"/>
    <w:pPr>
      <w:ind w:leftChars="2500" w:left="100"/>
    </w:pPr>
  </w:style>
  <w:style w:type="character" w:customStyle="1" w:styleId="Char9">
    <w:name w:val="日期 Char"/>
    <w:basedOn w:val="a0"/>
    <w:link w:val="af9"/>
    <w:uiPriority w:val="99"/>
    <w:semiHidden/>
    <w:rsid w:val="003E282B"/>
    <w:rPr>
      <w:rFonts w:cs="宋体"/>
      <w:sz w:val="24"/>
      <w:szCs w:val="24"/>
    </w:rPr>
  </w:style>
  <w:style w:type="paragraph" w:customStyle="1" w:styleId="TableParagraph">
    <w:name w:val="Table Paragraph"/>
    <w:basedOn w:val="a"/>
    <w:uiPriority w:val="1"/>
    <w:qFormat/>
    <w:rsid w:val="00BF26E8"/>
    <w:pPr>
      <w:widowControl w:val="0"/>
      <w:jc w:val="both"/>
    </w:pPr>
    <w:rPr>
      <w:rFonts w:ascii="宋体" w:eastAsia="宋体" w:hAnsi="宋体"/>
      <w:kern w:val="2"/>
      <w:sz w:val="21"/>
      <w:lang w:val="zh-CN" w:bidi="zh-CN"/>
    </w:rPr>
  </w:style>
  <w:style w:type="paragraph" w:customStyle="1" w:styleId="10">
    <w:name w:val="纯文本1"/>
    <w:basedOn w:val="a"/>
    <w:rsid w:val="00BF26E8"/>
    <w:pPr>
      <w:widowControl w:val="0"/>
      <w:jc w:val="both"/>
    </w:pPr>
    <w:rPr>
      <w:rFonts w:ascii="宋体" w:eastAsia="宋体" w:hAnsi="Courier New" w:cs="Times New Roman"/>
      <w:kern w:val="2"/>
      <w:sz w:val="21"/>
      <w:szCs w:val="21"/>
    </w:rPr>
  </w:style>
  <w:style w:type="paragraph" w:styleId="60">
    <w:name w:val="index 6"/>
    <w:basedOn w:val="a"/>
    <w:next w:val="a"/>
    <w:autoRedefine/>
    <w:uiPriority w:val="99"/>
    <w:semiHidden/>
    <w:unhideWhenUsed/>
    <w:rsid w:val="00D81C54"/>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0028">
      <w:bodyDiv w:val="1"/>
      <w:marLeft w:val="0"/>
      <w:marRight w:val="0"/>
      <w:marTop w:val="0"/>
      <w:marBottom w:val="0"/>
      <w:divBdr>
        <w:top w:val="none" w:sz="0" w:space="0" w:color="auto"/>
        <w:left w:val="none" w:sz="0" w:space="0" w:color="auto"/>
        <w:bottom w:val="none" w:sz="0" w:space="0" w:color="auto"/>
        <w:right w:val="none" w:sz="0" w:space="0" w:color="auto"/>
      </w:divBdr>
    </w:div>
    <w:div w:id="228269123">
      <w:bodyDiv w:val="1"/>
      <w:marLeft w:val="0"/>
      <w:marRight w:val="0"/>
      <w:marTop w:val="0"/>
      <w:marBottom w:val="0"/>
      <w:divBdr>
        <w:top w:val="none" w:sz="0" w:space="0" w:color="auto"/>
        <w:left w:val="none" w:sz="0" w:space="0" w:color="auto"/>
        <w:bottom w:val="none" w:sz="0" w:space="0" w:color="auto"/>
        <w:right w:val="none" w:sz="0" w:space="0" w:color="auto"/>
      </w:divBdr>
    </w:div>
    <w:div w:id="637535928">
      <w:bodyDiv w:val="1"/>
      <w:marLeft w:val="0"/>
      <w:marRight w:val="0"/>
      <w:marTop w:val="0"/>
      <w:marBottom w:val="0"/>
      <w:divBdr>
        <w:top w:val="none" w:sz="0" w:space="0" w:color="auto"/>
        <w:left w:val="none" w:sz="0" w:space="0" w:color="auto"/>
        <w:bottom w:val="none" w:sz="0" w:space="0" w:color="auto"/>
        <w:right w:val="none" w:sz="0" w:space="0" w:color="auto"/>
      </w:divBdr>
    </w:div>
    <w:div w:id="1596405370">
      <w:bodyDiv w:val="1"/>
      <w:marLeft w:val="0"/>
      <w:marRight w:val="0"/>
      <w:marTop w:val="0"/>
      <w:marBottom w:val="0"/>
      <w:divBdr>
        <w:top w:val="none" w:sz="0" w:space="0" w:color="auto"/>
        <w:left w:val="none" w:sz="0" w:space="0" w:color="auto"/>
        <w:bottom w:val="none" w:sz="0" w:space="0" w:color="auto"/>
        <w:right w:val="none" w:sz="0" w:space="0" w:color="auto"/>
      </w:divBdr>
    </w:div>
    <w:div w:id="202651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2019</TotalTime>
  <Pages>1</Pages>
  <Words>271</Words>
  <Characters>1549</Characters>
  <Application>Microsoft Office Word</Application>
  <DocSecurity>0</DocSecurity>
  <Lines>12</Lines>
  <Paragraphs>3</Paragraphs>
  <ScaleCrop>false</ScaleCrop>
  <Company>P R C</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443</cp:revision>
  <dcterms:created xsi:type="dcterms:W3CDTF">2024-09-18T12:06:00Z</dcterms:created>
  <dcterms:modified xsi:type="dcterms:W3CDTF">2024-10-26T02:52:00Z</dcterms:modified>
</cp:coreProperties>
</file>