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9" w:beforeLines="50" w:after="289" w:afterLines="50" w:line="600" w:lineRule="exact"/>
        <w:rPr>
          <w:rFonts w:hAnsi="仿宋_GB2312" w:eastAsia="仿宋_GB2312" w:cs="仿宋_GB2312"/>
        </w:rPr>
      </w:pPr>
      <w:r>
        <w:rPr>
          <w:rFonts w:hint="eastAsia" w:hAnsi="仿宋_GB2312" w:eastAsia="仿宋_GB2312" w:cs="仿宋_GB2312"/>
        </w:rPr>
        <w:t>附件1</w:t>
      </w:r>
      <w:r>
        <w:rPr>
          <w:rFonts w:hAnsi="仿宋_GB2312" w:eastAsia="仿宋_GB2312" w:cs="仿宋_GB2312"/>
        </w:rPr>
        <w:t xml:space="preserve">  </w:t>
      </w:r>
    </w:p>
    <w:p>
      <w:pPr>
        <w:spacing w:before="289" w:beforeLines="50" w:after="289" w:afterLines="50" w:line="600" w:lineRule="exact"/>
        <w:ind w:firstLine="920" w:firstLineChars="200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科技领军人才鄂尔多斯行活动日程</w:t>
      </w:r>
    </w:p>
    <w:bookmarkEnd w:id="0"/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176"/>
        <w:gridCol w:w="2564"/>
        <w:gridCol w:w="1772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仿宋_GB2312" w:eastAsia="仿宋_GB2312" w:cs="仿宋_GB2312"/>
                <w:b/>
                <w:bCs/>
                <w:kern w:val="2"/>
              </w:rPr>
            </w:pPr>
            <w:r>
              <w:rPr>
                <w:rFonts w:hint="eastAsia" w:hAnsi="仿宋_GB2312" w:eastAsia="仿宋_GB2312" w:cs="仿宋_GB2312"/>
                <w:b/>
                <w:bCs/>
                <w:kern w:val="2"/>
              </w:rPr>
              <w:t>时间</w:t>
            </w:r>
          </w:p>
        </w:tc>
        <w:tc>
          <w:tcPr>
            <w:tcW w:w="2564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eastAsia="仿宋_GB2312" w:cs="仿宋_GB2312"/>
                <w:b/>
                <w:bCs/>
                <w:kern w:val="2"/>
              </w:rPr>
            </w:pPr>
            <w:r>
              <w:rPr>
                <w:rFonts w:hint="eastAsia" w:hAnsi="仿宋_GB2312" w:eastAsia="仿宋_GB2312" w:cs="仿宋_GB2312"/>
                <w:b/>
                <w:bCs/>
                <w:kern w:val="2"/>
              </w:rPr>
              <w:t>议程内容</w:t>
            </w:r>
          </w:p>
        </w:tc>
        <w:tc>
          <w:tcPr>
            <w:tcW w:w="1772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eastAsia="仿宋_GB2312" w:cs="仿宋_GB2312"/>
                <w:b/>
                <w:bCs/>
                <w:kern w:val="2"/>
              </w:rPr>
            </w:pPr>
            <w:r>
              <w:rPr>
                <w:rFonts w:hint="eastAsia" w:hAnsi="仿宋_GB2312" w:eastAsia="仿宋_GB2312" w:cs="仿宋_GB2312"/>
                <w:b/>
                <w:bCs/>
                <w:kern w:val="2"/>
              </w:rPr>
              <w:t>参加人员</w:t>
            </w:r>
          </w:p>
        </w:tc>
        <w:tc>
          <w:tcPr>
            <w:tcW w:w="1684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eastAsia="仿宋_GB2312" w:cs="仿宋_GB2312"/>
                <w:b/>
                <w:bCs/>
                <w:kern w:val="2"/>
              </w:rPr>
            </w:pPr>
            <w:r>
              <w:rPr>
                <w:rFonts w:hint="eastAsia" w:hAnsi="仿宋_GB2312" w:eastAsia="仿宋_GB2312" w:cs="仿宋_GB2312"/>
                <w:b/>
                <w:bCs/>
                <w:kern w:val="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Ansi="仿宋_GB2312" w:eastAsia="仿宋_GB2312" w:cs="仿宋_GB2312"/>
                <w:kern w:val="2"/>
              </w:rPr>
            </w:pPr>
            <w:r>
              <w:rPr>
                <w:rFonts w:hAnsi="仿宋_GB2312" w:eastAsia="仿宋_GB2312" w:cs="仿宋_GB2312"/>
                <w:kern w:val="2"/>
              </w:rPr>
              <w:t>10</w:t>
            </w:r>
            <w:r>
              <w:rPr>
                <w:rFonts w:hint="eastAsia" w:hAnsi="仿宋_GB2312" w:eastAsia="仿宋_GB2312" w:cs="仿宋_GB2312"/>
                <w:kern w:val="2"/>
              </w:rPr>
              <w:t>月</w:t>
            </w:r>
            <w:r>
              <w:rPr>
                <w:rFonts w:hAnsi="仿宋_GB2312" w:eastAsia="仿宋_GB2312" w:cs="仿宋_GB2312"/>
                <w:kern w:val="2"/>
              </w:rPr>
              <w:t>26</w:t>
            </w:r>
            <w:r>
              <w:rPr>
                <w:rFonts w:hint="eastAsia" w:hAnsi="仿宋_GB2312" w:eastAsia="仿宋_GB2312" w:cs="仿宋_GB2312"/>
                <w:kern w:val="2"/>
              </w:rPr>
              <w:t>日（星期二）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eastAsia="仿宋_GB2312" w:cs="仿宋_GB2312"/>
                <w:kern w:val="2"/>
              </w:rPr>
            </w:pPr>
            <w:r>
              <w:rPr>
                <w:rFonts w:hint="eastAsia" w:hAnsi="仿宋_GB2312" w:eastAsia="仿宋_GB2312" w:cs="仿宋_GB2312"/>
                <w:kern w:val="2"/>
              </w:rPr>
              <w:t>上午</w:t>
            </w:r>
          </w:p>
        </w:tc>
        <w:tc>
          <w:tcPr>
            <w:tcW w:w="2176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eastAsia="仿宋_GB2312" w:cs="仿宋_GB2312"/>
                <w:kern w:val="2"/>
              </w:rPr>
            </w:pPr>
            <w:r>
              <w:rPr>
                <w:rFonts w:hAnsi="仿宋_GB2312" w:eastAsia="仿宋_GB2312" w:cs="仿宋_GB2312"/>
                <w:kern w:val="2"/>
              </w:rPr>
              <w:t>9</w:t>
            </w:r>
            <w:r>
              <w:rPr>
                <w:rFonts w:hint="eastAsia" w:hAnsi="仿宋_GB2312" w:eastAsia="仿宋_GB2312" w:cs="仿宋_GB2312"/>
                <w:kern w:val="2"/>
              </w:rPr>
              <w:t>:0</w:t>
            </w:r>
            <w:r>
              <w:rPr>
                <w:rFonts w:hAnsi="仿宋_GB2312" w:eastAsia="仿宋_GB2312" w:cs="仿宋_GB2312"/>
                <w:kern w:val="2"/>
              </w:rPr>
              <w:t>0</w:t>
            </w:r>
            <w:r>
              <w:rPr>
                <w:rFonts w:hint="eastAsia" w:hAnsi="仿宋_GB2312" w:eastAsia="仿宋_GB2312" w:cs="仿宋_GB2312"/>
                <w:kern w:val="2"/>
              </w:rPr>
              <w:t>-</w:t>
            </w:r>
            <w:r>
              <w:rPr>
                <w:rFonts w:hAnsi="仿宋_GB2312" w:eastAsia="仿宋_GB2312" w:cs="仿宋_GB2312"/>
                <w:kern w:val="2"/>
              </w:rPr>
              <w:t>12</w:t>
            </w:r>
            <w:r>
              <w:rPr>
                <w:rFonts w:hint="eastAsia" w:hAnsi="仿宋_GB2312" w:eastAsia="仿宋_GB2312" w:cs="仿宋_GB2312"/>
                <w:kern w:val="2"/>
              </w:rPr>
              <w:t>:00</w:t>
            </w:r>
          </w:p>
        </w:tc>
        <w:tc>
          <w:tcPr>
            <w:tcW w:w="2564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eastAsia="仿宋_GB2312" w:cs="仿宋_GB2312"/>
                <w:kern w:val="2"/>
              </w:rPr>
            </w:pPr>
            <w:r>
              <w:rPr>
                <w:rFonts w:hint="eastAsia" w:hAnsi="仿宋_GB2312" w:eastAsia="仿宋_GB2312" w:cs="仿宋_GB2312"/>
                <w:kern w:val="2"/>
              </w:rPr>
              <w:t>参会人员报到</w:t>
            </w:r>
          </w:p>
        </w:tc>
        <w:tc>
          <w:tcPr>
            <w:tcW w:w="1772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eastAsia="仿宋_GB2312" w:cs="仿宋_GB2312"/>
                <w:kern w:val="2"/>
              </w:rPr>
            </w:pPr>
            <w:r>
              <w:rPr>
                <w:rFonts w:hint="eastAsia" w:hAnsi="仿宋_GB2312" w:eastAsia="仿宋_GB2312" w:cs="仿宋_GB2312"/>
                <w:kern w:val="2"/>
              </w:rPr>
              <w:t>参会人员</w:t>
            </w:r>
          </w:p>
        </w:tc>
        <w:tc>
          <w:tcPr>
            <w:tcW w:w="1684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eastAsia="仿宋_GB2312" w:cs="仿宋_GB2312"/>
                <w:kern w:val="2"/>
              </w:rPr>
            </w:pPr>
            <w:r>
              <w:rPr>
                <w:rFonts w:hint="eastAsia" w:hAnsi="仿宋_GB2312" w:eastAsia="仿宋_GB2312" w:cs="仿宋_GB2312"/>
                <w:kern w:val="2"/>
              </w:rPr>
              <w:t>6楼大厅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eastAsia="仿宋_GB2312" w:cs="仿宋_GB2312"/>
                <w:kern w:val="2"/>
              </w:rPr>
            </w:pPr>
            <w:r>
              <w:rPr>
                <w:rFonts w:hint="eastAsia" w:hAnsi="仿宋_GB2312" w:eastAsia="仿宋_GB2312" w:cs="仿宋_GB2312"/>
                <w:kern w:val="2"/>
              </w:rPr>
              <w:t>下午</w:t>
            </w:r>
          </w:p>
        </w:tc>
        <w:tc>
          <w:tcPr>
            <w:tcW w:w="2176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eastAsia="仿宋_GB2312" w:cs="仿宋_GB2312"/>
                <w:kern w:val="2"/>
              </w:rPr>
            </w:pPr>
            <w:r>
              <w:rPr>
                <w:rFonts w:hint="eastAsia" w:hAnsi="仿宋_GB2312" w:eastAsia="仿宋_GB2312" w:cs="仿宋_GB2312"/>
                <w:kern w:val="2"/>
              </w:rPr>
              <w:t>14:30-17:00</w:t>
            </w:r>
          </w:p>
        </w:tc>
        <w:tc>
          <w:tcPr>
            <w:tcW w:w="2564" w:type="dxa"/>
            <w:vAlign w:val="center"/>
          </w:tcPr>
          <w:p>
            <w:pPr>
              <w:spacing w:line="300" w:lineRule="exact"/>
              <w:jc w:val="left"/>
              <w:rPr>
                <w:rFonts w:hAnsi="仿宋_GB2312" w:eastAsia="仿宋_GB2312" w:cs="仿宋_GB2312"/>
                <w:kern w:val="2"/>
              </w:rPr>
            </w:pPr>
            <w:r>
              <w:rPr>
                <w:rFonts w:hAnsi="仿宋_GB2312" w:eastAsia="仿宋_GB2312" w:cs="仿宋_GB2312"/>
                <w:kern w:val="2"/>
              </w:rPr>
              <w:t>1.</w:t>
            </w:r>
            <w:r>
              <w:rPr>
                <w:rFonts w:hint="eastAsia" w:hAnsi="仿宋_GB2312" w:eastAsia="仿宋_GB2312" w:cs="仿宋_GB2312"/>
                <w:kern w:val="2"/>
              </w:rPr>
              <w:t>市人才领导小组领导致辞；</w:t>
            </w:r>
          </w:p>
          <w:p>
            <w:pPr>
              <w:spacing w:line="300" w:lineRule="exact"/>
              <w:jc w:val="left"/>
              <w:rPr>
                <w:rFonts w:hAnsi="仿宋_GB2312" w:eastAsia="仿宋_GB2312" w:cs="仿宋_GB2312"/>
                <w:kern w:val="2"/>
              </w:rPr>
            </w:pPr>
            <w:r>
              <w:rPr>
                <w:rFonts w:hAnsi="仿宋_GB2312" w:eastAsia="仿宋_GB2312" w:cs="仿宋_GB2312"/>
                <w:kern w:val="2"/>
              </w:rPr>
              <w:t>2.</w:t>
            </w:r>
            <w:r>
              <w:rPr>
                <w:rFonts w:hint="eastAsia" w:hAnsi="仿宋_GB2312" w:eastAsia="仿宋_GB2312" w:cs="仿宋_GB2312"/>
                <w:kern w:val="2"/>
              </w:rPr>
              <w:t>科技部人才中心领导讲话；</w:t>
            </w:r>
          </w:p>
          <w:p>
            <w:pPr>
              <w:spacing w:line="300" w:lineRule="exact"/>
              <w:jc w:val="left"/>
              <w:rPr>
                <w:rFonts w:hAnsi="仿宋_GB2312" w:eastAsia="仿宋_GB2312" w:cs="仿宋_GB2312"/>
                <w:kern w:val="2"/>
              </w:rPr>
            </w:pPr>
            <w:r>
              <w:rPr>
                <w:rFonts w:hAnsi="仿宋_GB2312" w:eastAsia="仿宋_GB2312" w:cs="仿宋_GB2312"/>
                <w:kern w:val="2"/>
              </w:rPr>
              <w:t>3.</w:t>
            </w:r>
            <w:r>
              <w:rPr>
                <w:rFonts w:hint="eastAsia" w:hAnsi="仿宋_GB2312" w:eastAsia="仿宋_GB2312" w:cs="仿宋_GB2312"/>
                <w:kern w:val="2"/>
              </w:rPr>
              <w:t>项目签约仪式；</w:t>
            </w:r>
          </w:p>
          <w:p>
            <w:pPr>
              <w:spacing w:line="300" w:lineRule="exact"/>
              <w:jc w:val="left"/>
              <w:rPr>
                <w:rFonts w:hAnsi="仿宋_GB2312" w:eastAsia="仿宋_GB2312" w:cs="仿宋_GB2312"/>
                <w:kern w:val="2"/>
              </w:rPr>
            </w:pPr>
            <w:r>
              <w:rPr>
                <w:rFonts w:hAnsi="仿宋_GB2312" w:eastAsia="仿宋_GB2312" w:cs="仿宋_GB2312"/>
                <w:kern w:val="2"/>
              </w:rPr>
              <w:t>4.</w:t>
            </w:r>
            <w:r>
              <w:rPr>
                <w:rFonts w:hint="eastAsia" w:hAnsi="仿宋_GB2312" w:eastAsia="仿宋_GB2312" w:cs="仿宋_GB2312"/>
                <w:kern w:val="2"/>
              </w:rPr>
              <w:t>项目推介。</w:t>
            </w:r>
          </w:p>
        </w:tc>
        <w:tc>
          <w:tcPr>
            <w:tcW w:w="1772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eastAsia="仿宋_GB2312" w:cs="仿宋_GB2312"/>
                <w:kern w:val="2"/>
              </w:rPr>
            </w:pPr>
            <w:r>
              <w:rPr>
                <w:rFonts w:hint="eastAsia" w:hAnsi="仿宋_GB2312" w:eastAsia="仿宋_GB2312" w:cs="仿宋_GB2312"/>
                <w:kern w:val="2"/>
              </w:rPr>
              <w:t>全体参会人员</w:t>
            </w:r>
          </w:p>
        </w:tc>
        <w:tc>
          <w:tcPr>
            <w:tcW w:w="1684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eastAsia="仿宋_GB2312" w:cs="仿宋_GB2312"/>
                <w:kern w:val="2"/>
              </w:rPr>
            </w:pPr>
            <w:r>
              <w:rPr>
                <w:rFonts w:hint="eastAsia" w:hAnsi="仿宋_GB2312" w:eastAsia="仿宋_GB2312" w:cs="仿宋_GB2312"/>
                <w:kern w:val="2"/>
              </w:rPr>
              <w:t>6</w:t>
            </w:r>
            <w:r>
              <w:rPr>
                <w:rFonts w:hAnsi="仿宋_GB2312" w:eastAsia="仿宋_GB2312" w:cs="仿宋_GB2312"/>
                <w:kern w:val="2"/>
              </w:rPr>
              <w:t>06</w:t>
            </w:r>
            <w:r>
              <w:rPr>
                <w:rFonts w:hint="eastAsia" w:hAnsi="仿宋_GB2312" w:eastAsia="仿宋_GB2312" w:cs="仿宋_GB2312"/>
                <w:kern w:val="2"/>
              </w:rPr>
              <w:t>会议室</w:t>
            </w:r>
          </w:p>
        </w:tc>
      </w:tr>
    </w:tbl>
    <w:p>
      <w:pPr>
        <w:spacing w:before="289" w:beforeLines="50" w:after="289" w:afterLines="50" w:line="600" w:lineRule="exact"/>
        <w:rPr>
          <w:rFonts w:hAnsi="仿宋_GB2312" w:eastAsia="仿宋_GB2312" w:cs="仿宋_GB2312"/>
        </w:rPr>
      </w:pPr>
    </w:p>
    <w:p>
      <w:pPr>
        <w:spacing w:before="289" w:beforeLines="50" w:after="289" w:afterLines="50" w:line="600" w:lineRule="exact"/>
        <w:rPr>
          <w:rFonts w:hAnsi="仿宋_GB2312" w:eastAsia="仿宋_GB2312" w:cs="仿宋_GB2312"/>
        </w:rPr>
      </w:pPr>
    </w:p>
    <w:p>
      <w:pPr>
        <w:spacing w:before="289" w:beforeLines="50" w:after="289" w:afterLines="50" w:line="600" w:lineRule="exact"/>
        <w:rPr>
          <w:rFonts w:hAnsi="仿宋_GB2312" w:eastAsia="仿宋_GB2312" w:cs="仿宋_GB2312"/>
        </w:rPr>
      </w:pPr>
    </w:p>
    <w:p>
      <w:pPr>
        <w:spacing w:before="289" w:beforeLines="50" w:after="289" w:afterLines="50" w:line="600" w:lineRule="exact"/>
        <w:rPr>
          <w:rFonts w:hAnsi="仿宋_GB2312" w:eastAsia="仿宋_GB2312" w:cs="仿宋_GB2312"/>
        </w:rPr>
      </w:pPr>
    </w:p>
    <w:p>
      <w:pPr>
        <w:spacing w:before="289" w:beforeLines="50" w:after="289" w:afterLines="50" w:line="600" w:lineRule="exact"/>
        <w:rPr>
          <w:rFonts w:hAnsi="仿宋_GB2312" w:eastAsia="仿宋_GB2312" w:cs="仿宋_GB2312"/>
        </w:rPr>
      </w:pPr>
    </w:p>
    <w:p>
      <w:pPr>
        <w:spacing w:before="289" w:beforeLines="50" w:after="289" w:afterLines="50" w:line="600" w:lineRule="exact"/>
        <w:rPr>
          <w:rFonts w:hAnsi="仿宋_GB2312" w:eastAsia="仿宋_GB2312" w:cs="仿宋_GB2312"/>
        </w:rPr>
      </w:pPr>
    </w:p>
    <w:p>
      <w:pPr>
        <w:spacing w:before="289" w:beforeLines="50" w:after="289" w:afterLines="50" w:line="600" w:lineRule="exact"/>
        <w:rPr>
          <w:rFonts w:hAnsi="仿宋_GB2312" w:eastAsia="仿宋_GB2312" w:cs="仿宋_GB2312"/>
        </w:rPr>
      </w:pPr>
    </w:p>
    <w:p>
      <w:pPr>
        <w:jc w:val="left"/>
        <w:rPr>
          <w:rFonts w:hAnsi="仿宋_GB2312" w:eastAsia="仿宋_GB2312" w:cs="仿宋_GB2312"/>
          <w:b/>
          <w:bCs/>
          <w:sz w:val="28"/>
          <w:szCs w:val="28"/>
        </w:rPr>
      </w:pPr>
    </w:p>
    <w:sectPr>
      <w:headerReference r:id="rId3" w:type="default"/>
      <w:headerReference r:id="rId4" w:type="even"/>
      <w:footerReference r:id="rId5" w:type="even"/>
      <w:pgSz w:w="11907" w:h="16840"/>
      <w:pgMar w:top="1418" w:right="1531" w:bottom="1418" w:left="1531" w:header="284" w:footer="1587" w:gutter="0"/>
      <w:pgNumType w:fmt="numberInDash"/>
      <w:cols w:space="720" w:num="1"/>
      <w:docGrid w:type="linesAndChars" w:linePitch="579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 \* MERGEFORMAT 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20 -</w:t>
    </w:r>
    <w:r>
      <w:rPr>
        <w:rFonts w:hint="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7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85BBB"/>
    <w:rsid w:val="000032DA"/>
    <w:rsid w:val="00003629"/>
    <w:rsid w:val="0002282B"/>
    <w:rsid w:val="00032479"/>
    <w:rsid w:val="000365B7"/>
    <w:rsid w:val="00045F29"/>
    <w:rsid w:val="00064D19"/>
    <w:rsid w:val="000917F9"/>
    <w:rsid w:val="000B1AED"/>
    <w:rsid w:val="000B43DB"/>
    <w:rsid w:val="000C2C0F"/>
    <w:rsid w:val="00123EBC"/>
    <w:rsid w:val="00133390"/>
    <w:rsid w:val="00145E25"/>
    <w:rsid w:val="00176B4B"/>
    <w:rsid w:val="00182D46"/>
    <w:rsid w:val="001853EF"/>
    <w:rsid w:val="001A61A3"/>
    <w:rsid w:val="001C1019"/>
    <w:rsid w:val="001C145C"/>
    <w:rsid w:val="001C1621"/>
    <w:rsid w:val="0028239D"/>
    <w:rsid w:val="002A542E"/>
    <w:rsid w:val="002A6AB0"/>
    <w:rsid w:val="002C1E6B"/>
    <w:rsid w:val="002E02B7"/>
    <w:rsid w:val="002F1DB4"/>
    <w:rsid w:val="00345CAE"/>
    <w:rsid w:val="0036638B"/>
    <w:rsid w:val="00373176"/>
    <w:rsid w:val="0039227B"/>
    <w:rsid w:val="003B3EBD"/>
    <w:rsid w:val="003D1CC4"/>
    <w:rsid w:val="003D6F95"/>
    <w:rsid w:val="00424C8C"/>
    <w:rsid w:val="004261AD"/>
    <w:rsid w:val="00454E80"/>
    <w:rsid w:val="00497A0B"/>
    <w:rsid w:val="004E304E"/>
    <w:rsid w:val="005256E8"/>
    <w:rsid w:val="0052609A"/>
    <w:rsid w:val="00562E26"/>
    <w:rsid w:val="00572807"/>
    <w:rsid w:val="0058303F"/>
    <w:rsid w:val="00584BDC"/>
    <w:rsid w:val="005B52FF"/>
    <w:rsid w:val="005E2976"/>
    <w:rsid w:val="005F2E16"/>
    <w:rsid w:val="00617350"/>
    <w:rsid w:val="00656471"/>
    <w:rsid w:val="00666FB3"/>
    <w:rsid w:val="00694C61"/>
    <w:rsid w:val="006B52FC"/>
    <w:rsid w:val="006D4A19"/>
    <w:rsid w:val="006F77DD"/>
    <w:rsid w:val="00720904"/>
    <w:rsid w:val="00730CBF"/>
    <w:rsid w:val="007836DC"/>
    <w:rsid w:val="007A1FD9"/>
    <w:rsid w:val="007B45D4"/>
    <w:rsid w:val="007C587C"/>
    <w:rsid w:val="007E2103"/>
    <w:rsid w:val="00804FB1"/>
    <w:rsid w:val="00812018"/>
    <w:rsid w:val="00813FAB"/>
    <w:rsid w:val="008164EB"/>
    <w:rsid w:val="00846496"/>
    <w:rsid w:val="00897473"/>
    <w:rsid w:val="008D77E2"/>
    <w:rsid w:val="008E3C11"/>
    <w:rsid w:val="008F0EBB"/>
    <w:rsid w:val="008F3BAA"/>
    <w:rsid w:val="00912F0B"/>
    <w:rsid w:val="0091694E"/>
    <w:rsid w:val="00925B61"/>
    <w:rsid w:val="009558AF"/>
    <w:rsid w:val="0098693F"/>
    <w:rsid w:val="009942DC"/>
    <w:rsid w:val="00996520"/>
    <w:rsid w:val="009A140E"/>
    <w:rsid w:val="009C356D"/>
    <w:rsid w:val="009C3C72"/>
    <w:rsid w:val="00A1218B"/>
    <w:rsid w:val="00A15A41"/>
    <w:rsid w:val="00A20FA8"/>
    <w:rsid w:val="00A4557B"/>
    <w:rsid w:val="00A55ABB"/>
    <w:rsid w:val="00A76964"/>
    <w:rsid w:val="00A91359"/>
    <w:rsid w:val="00AC0EBA"/>
    <w:rsid w:val="00B52417"/>
    <w:rsid w:val="00BB2C9C"/>
    <w:rsid w:val="00BE3F80"/>
    <w:rsid w:val="00C01C72"/>
    <w:rsid w:val="00C60122"/>
    <w:rsid w:val="00C668A7"/>
    <w:rsid w:val="00C768C1"/>
    <w:rsid w:val="00CB3360"/>
    <w:rsid w:val="00CD3306"/>
    <w:rsid w:val="00D61464"/>
    <w:rsid w:val="00D80AB7"/>
    <w:rsid w:val="00DC4A17"/>
    <w:rsid w:val="00DD68C8"/>
    <w:rsid w:val="00E022EB"/>
    <w:rsid w:val="00E1362C"/>
    <w:rsid w:val="00E5174F"/>
    <w:rsid w:val="00E559D2"/>
    <w:rsid w:val="00E70611"/>
    <w:rsid w:val="00EB16EB"/>
    <w:rsid w:val="00EB44A0"/>
    <w:rsid w:val="00EE423A"/>
    <w:rsid w:val="00F22C31"/>
    <w:rsid w:val="00F64C26"/>
    <w:rsid w:val="00FA7EE2"/>
    <w:rsid w:val="00FB4227"/>
    <w:rsid w:val="00FB7155"/>
    <w:rsid w:val="00FC220B"/>
    <w:rsid w:val="00FC74A7"/>
    <w:rsid w:val="00FD7B51"/>
    <w:rsid w:val="00FE2EE4"/>
    <w:rsid w:val="080046F4"/>
    <w:rsid w:val="10034199"/>
    <w:rsid w:val="146C19EB"/>
    <w:rsid w:val="15586EFA"/>
    <w:rsid w:val="1AF65AA3"/>
    <w:rsid w:val="1B542908"/>
    <w:rsid w:val="22A77560"/>
    <w:rsid w:val="236D1D4B"/>
    <w:rsid w:val="2B5C7FB1"/>
    <w:rsid w:val="2CDA454D"/>
    <w:rsid w:val="2E9937F8"/>
    <w:rsid w:val="305B2B5B"/>
    <w:rsid w:val="33410213"/>
    <w:rsid w:val="38650B17"/>
    <w:rsid w:val="3F97181F"/>
    <w:rsid w:val="45BD30E1"/>
    <w:rsid w:val="4B1A33CB"/>
    <w:rsid w:val="4BC85BBB"/>
    <w:rsid w:val="52AC4CE5"/>
    <w:rsid w:val="53000BF4"/>
    <w:rsid w:val="54093EF7"/>
    <w:rsid w:val="5D537C7A"/>
    <w:rsid w:val="610D36D6"/>
    <w:rsid w:val="6E4369B9"/>
    <w:rsid w:val="72371DD8"/>
    <w:rsid w:val="76FA1668"/>
    <w:rsid w:val="7AA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宋体" w:cs="Times New Roman"/>
      <w:kern w:val="3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kern w:val="2"/>
      <w:sz w:val="21"/>
      <w:szCs w:val="21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/>
      <w:kern w:val="2"/>
      <w:sz w:val="21"/>
      <w:szCs w:val="24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character" w:customStyle="1" w:styleId="11">
    <w:name w:val="hei14 Char"/>
    <w:basedOn w:val="8"/>
    <w:link w:val="12"/>
    <w:qFormat/>
    <w:uiPriority w:val="0"/>
    <w:rPr>
      <w:rFonts w:ascii="宋体" w:hAnsi="Times New Roman" w:eastAsia="宋体" w:cs="Times New Roman"/>
      <w:color w:val="000000"/>
      <w:sz w:val="21"/>
      <w:szCs w:val="21"/>
      <w:lang w:val="en-US" w:eastAsia="zh-CN" w:bidi="ar-SA"/>
    </w:rPr>
  </w:style>
  <w:style w:type="paragraph" w:customStyle="1" w:styleId="12">
    <w:name w:val="hei14"/>
    <w:next w:val="3"/>
    <w:link w:val="11"/>
    <w:qFormat/>
    <w:uiPriority w:val="0"/>
    <w:pPr>
      <w:spacing w:before="100" w:beforeAutospacing="1" w:after="100" w:afterAutospacing="1" w:line="374" w:lineRule="atLeast"/>
      <w:ind w:firstLine="480"/>
    </w:pPr>
    <w:rPr>
      <w:rFonts w:ascii="宋体" w:hAnsi="Times New Roman" w:eastAsia="宋体" w:cs="Times New Roman"/>
      <w:color w:val="00000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210</Words>
  <Characters>1201</Characters>
  <Lines>10</Lines>
  <Paragraphs>2</Paragraphs>
  <TotalTime>150</TotalTime>
  <ScaleCrop>false</ScaleCrop>
  <LinksUpToDate>false</LinksUpToDate>
  <CharactersWithSpaces>1409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2020-07-20T03:12:00Z</dcterms:created>
  <dc:creator>阿亮</dc:creator>
  <cp:lastModifiedBy>Administrator</cp:lastModifiedBy>
  <cp:lastPrinted>2021-10-15T02:36:00Z</cp:lastPrinted>
  <dcterms:modified xsi:type="dcterms:W3CDTF">2021-10-18T06:01:47Z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A963CCFCB7F04377867C6ECD9791BAFE</vt:lpwstr>
  </property>
</Properties>
</file>